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7BC0" w14:textId="70B8A155" w:rsidR="003710B7" w:rsidRDefault="00D065C9">
      <w:pPr>
        <w:rPr>
          <w:rFonts w:ascii="Times New Roman" w:hAnsi="Times New Roman" w:cs="Times New Roman"/>
          <w:b/>
          <w:bCs/>
          <w:sz w:val="28"/>
          <w:szCs w:val="28"/>
          <w:u w:val="single"/>
        </w:rPr>
      </w:pPr>
      <w:r>
        <w:rPr>
          <w:rFonts w:ascii="Times New Roman" w:hAnsi="Times New Roman" w:cs="Times New Roman"/>
          <w:b/>
          <w:bCs/>
          <w:sz w:val="28"/>
          <w:szCs w:val="28"/>
          <w:u w:val="single"/>
        </w:rPr>
        <w:t>Για την εκπαίδευση</w:t>
      </w:r>
    </w:p>
    <w:p w14:paraId="50FA4F3A" w14:textId="3B25ED32" w:rsidR="0054750A" w:rsidRPr="00672090" w:rsidRDefault="0054750A">
      <w:pPr>
        <w:rPr>
          <w:rFonts w:ascii="Times New Roman" w:hAnsi="Times New Roman" w:cs="Times New Roman"/>
          <w:sz w:val="28"/>
          <w:szCs w:val="28"/>
          <w:u w:val="single"/>
        </w:rPr>
      </w:pPr>
      <w:r w:rsidRPr="00672090">
        <w:rPr>
          <w:rFonts w:ascii="Times New Roman" w:hAnsi="Times New Roman" w:cs="Times New Roman"/>
          <w:sz w:val="28"/>
          <w:szCs w:val="28"/>
          <w:u w:val="single"/>
        </w:rPr>
        <w:t>Α) Για τις σωματικές ποινές:</w:t>
      </w:r>
    </w:p>
    <w:p w14:paraId="3ADF1DEC" w14:textId="4F8820E9" w:rsidR="0054750A" w:rsidRDefault="0054750A">
      <w:pPr>
        <w:rPr>
          <w:rFonts w:ascii="Times New Roman" w:hAnsi="Times New Roman" w:cs="Times New Roman"/>
          <w:i/>
          <w:iCs/>
          <w:sz w:val="28"/>
          <w:szCs w:val="28"/>
        </w:rPr>
      </w:pPr>
      <w:r>
        <w:rPr>
          <w:rFonts w:ascii="Times New Roman" w:hAnsi="Times New Roman" w:cs="Times New Roman"/>
          <w:i/>
          <w:iCs/>
          <w:sz w:val="28"/>
          <w:szCs w:val="28"/>
        </w:rPr>
        <w:t xml:space="preserve">1) «Ο ηγούμενος δεν πρέπει να επιτρέπει να τιμωρούνται τα παιδιά ή να αφορίζονται ή να μαστιγώνονται γιατί, αν αυτό το κάνουμε για τους βλάκες και αμελείς μοναχούς, η σκληρή μέθοδος μπορεί αντίθετα να κάνει τα παιδιά χειρότερα από πριν και όχι να τα συνετίσει». (Άγιος Βενέδικτος, 540). </w:t>
      </w:r>
      <w:r w:rsidR="001C4141">
        <w:rPr>
          <w:rFonts w:ascii="Times New Roman" w:hAnsi="Times New Roman" w:cs="Times New Roman"/>
          <w:i/>
          <w:iCs/>
          <w:sz w:val="28"/>
          <w:szCs w:val="28"/>
        </w:rPr>
        <w:t>(</w:t>
      </w:r>
      <w:r w:rsidR="001C4141">
        <w:rPr>
          <w:rFonts w:ascii="Times New Roman" w:hAnsi="Times New Roman" w:cs="Times New Roman"/>
          <w:i/>
          <w:iCs/>
          <w:sz w:val="28"/>
          <w:szCs w:val="28"/>
          <w:lang w:val="fr-FR"/>
        </w:rPr>
        <w:t>R</w:t>
      </w:r>
      <w:r w:rsidR="001C4141" w:rsidRPr="001C4141">
        <w:rPr>
          <w:rFonts w:ascii="Times New Roman" w:hAnsi="Times New Roman" w:cs="Times New Roman"/>
          <w:i/>
          <w:iCs/>
          <w:sz w:val="28"/>
          <w:szCs w:val="28"/>
        </w:rPr>
        <w:t>è</w:t>
      </w:r>
      <w:r w:rsidR="001C4141">
        <w:rPr>
          <w:rFonts w:ascii="Times New Roman" w:hAnsi="Times New Roman" w:cs="Times New Roman"/>
          <w:i/>
          <w:iCs/>
          <w:sz w:val="28"/>
          <w:szCs w:val="28"/>
          <w:lang w:val="it-IT"/>
        </w:rPr>
        <w:t>gle</w:t>
      </w:r>
      <w:r w:rsidR="001C4141" w:rsidRPr="001C4141">
        <w:rPr>
          <w:rFonts w:ascii="Times New Roman" w:hAnsi="Times New Roman" w:cs="Times New Roman"/>
          <w:i/>
          <w:iCs/>
          <w:sz w:val="28"/>
          <w:szCs w:val="28"/>
        </w:rPr>
        <w:t xml:space="preserve"> </w:t>
      </w:r>
      <w:r w:rsidR="001C4141">
        <w:rPr>
          <w:rFonts w:ascii="Times New Roman" w:hAnsi="Times New Roman" w:cs="Times New Roman"/>
          <w:i/>
          <w:iCs/>
          <w:sz w:val="28"/>
          <w:szCs w:val="28"/>
          <w:lang w:val="it-IT"/>
        </w:rPr>
        <w:t>de</w:t>
      </w:r>
      <w:r w:rsidR="001C4141" w:rsidRPr="001C4141">
        <w:rPr>
          <w:rFonts w:ascii="Times New Roman" w:hAnsi="Times New Roman" w:cs="Times New Roman"/>
          <w:i/>
          <w:iCs/>
          <w:sz w:val="28"/>
          <w:szCs w:val="28"/>
        </w:rPr>
        <w:t xml:space="preserve"> </w:t>
      </w:r>
      <w:r w:rsidR="001C4141">
        <w:rPr>
          <w:rFonts w:ascii="Times New Roman" w:hAnsi="Times New Roman" w:cs="Times New Roman"/>
          <w:i/>
          <w:iCs/>
          <w:sz w:val="28"/>
          <w:szCs w:val="28"/>
          <w:lang w:val="it-IT"/>
        </w:rPr>
        <w:t>Saint</w:t>
      </w:r>
      <w:r w:rsidR="001C4141" w:rsidRPr="001C4141">
        <w:rPr>
          <w:rFonts w:ascii="Times New Roman" w:hAnsi="Times New Roman" w:cs="Times New Roman"/>
          <w:i/>
          <w:iCs/>
          <w:sz w:val="28"/>
          <w:szCs w:val="28"/>
        </w:rPr>
        <w:t xml:space="preserve"> </w:t>
      </w:r>
      <w:r w:rsidR="001C4141">
        <w:rPr>
          <w:rFonts w:ascii="Times New Roman" w:hAnsi="Times New Roman" w:cs="Times New Roman"/>
          <w:i/>
          <w:iCs/>
          <w:sz w:val="28"/>
          <w:szCs w:val="28"/>
          <w:lang w:val="it-IT"/>
        </w:rPr>
        <w:t>Benoit</w:t>
      </w:r>
      <w:r w:rsidR="001C4141" w:rsidRPr="001C4141">
        <w:rPr>
          <w:rFonts w:ascii="Times New Roman" w:hAnsi="Times New Roman" w:cs="Times New Roman"/>
          <w:i/>
          <w:iCs/>
          <w:sz w:val="28"/>
          <w:szCs w:val="28"/>
        </w:rPr>
        <w:t xml:space="preserve">, </w:t>
      </w:r>
      <w:r w:rsidR="001C4141">
        <w:rPr>
          <w:rFonts w:ascii="Times New Roman" w:hAnsi="Times New Roman" w:cs="Times New Roman"/>
          <w:i/>
          <w:iCs/>
          <w:sz w:val="28"/>
          <w:szCs w:val="28"/>
        </w:rPr>
        <w:t xml:space="preserve">κεφ. </w:t>
      </w:r>
      <w:r w:rsidR="001C4141">
        <w:rPr>
          <w:rFonts w:ascii="Times New Roman" w:hAnsi="Times New Roman" w:cs="Times New Roman"/>
          <w:i/>
          <w:iCs/>
          <w:sz w:val="28"/>
          <w:szCs w:val="28"/>
          <w:lang w:val="it-IT"/>
        </w:rPr>
        <w:t>LIII</w:t>
      </w:r>
      <w:r w:rsidR="001C4141" w:rsidRPr="001C4141">
        <w:rPr>
          <w:rFonts w:ascii="Times New Roman" w:hAnsi="Times New Roman" w:cs="Times New Roman"/>
          <w:i/>
          <w:iCs/>
          <w:sz w:val="28"/>
          <w:szCs w:val="28"/>
        </w:rPr>
        <w:t xml:space="preserve">, </w:t>
      </w:r>
      <w:r w:rsidR="001C4141">
        <w:rPr>
          <w:rFonts w:ascii="Times New Roman" w:hAnsi="Times New Roman" w:cs="Times New Roman"/>
          <w:i/>
          <w:iCs/>
          <w:sz w:val="28"/>
          <w:szCs w:val="28"/>
        </w:rPr>
        <w:t xml:space="preserve">εκδ. </w:t>
      </w:r>
      <w:r w:rsidR="001C4141">
        <w:rPr>
          <w:rFonts w:ascii="Times New Roman" w:hAnsi="Times New Roman" w:cs="Times New Roman"/>
          <w:i/>
          <w:iCs/>
          <w:sz w:val="28"/>
          <w:szCs w:val="28"/>
          <w:lang w:val="it-IT"/>
        </w:rPr>
        <w:t>J.</w:t>
      </w:r>
      <w:r w:rsidR="001C4141" w:rsidRPr="001C4141">
        <w:rPr>
          <w:rFonts w:ascii="Times New Roman" w:hAnsi="Times New Roman" w:cs="Times New Roman"/>
          <w:i/>
          <w:iCs/>
          <w:sz w:val="28"/>
          <w:szCs w:val="28"/>
        </w:rPr>
        <w:t xml:space="preserve"> </w:t>
      </w:r>
      <w:r w:rsidR="001C4141">
        <w:rPr>
          <w:rFonts w:ascii="Times New Roman" w:hAnsi="Times New Roman" w:cs="Times New Roman"/>
          <w:i/>
          <w:iCs/>
          <w:sz w:val="28"/>
          <w:szCs w:val="28"/>
        </w:rPr>
        <w:t>–</w:t>
      </w:r>
      <w:r w:rsidR="001C4141">
        <w:rPr>
          <w:rFonts w:ascii="Times New Roman" w:hAnsi="Times New Roman" w:cs="Times New Roman"/>
          <w:i/>
          <w:iCs/>
          <w:sz w:val="28"/>
          <w:szCs w:val="28"/>
          <w:lang w:val="it-IT"/>
        </w:rPr>
        <w:t xml:space="preserve"> P. Lapièrre, Règles de moines, Paris, Seuil</w:t>
      </w:r>
      <w:r w:rsidR="00643373">
        <w:rPr>
          <w:rFonts w:ascii="Times New Roman" w:hAnsi="Times New Roman" w:cs="Times New Roman"/>
          <w:i/>
          <w:iCs/>
          <w:sz w:val="28"/>
          <w:szCs w:val="28"/>
          <w:lang w:val="it-IT"/>
        </w:rPr>
        <w:t>, 198</w:t>
      </w:r>
      <w:r w:rsidR="007B4320">
        <w:rPr>
          <w:rFonts w:ascii="Times New Roman" w:hAnsi="Times New Roman" w:cs="Times New Roman"/>
          <w:i/>
          <w:iCs/>
          <w:sz w:val="28"/>
          <w:szCs w:val="28"/>
          <w:lang w:val="it-IT"/>
        </w:rPr>
        <w:t>2</w:t>
      </w:r>
      <w:r w:rsidR="007B4320">
        <w:rPr>
          <w:rFonts w:ascii="Times New Roman" w:hAnsi="Times New Roman" w:cs="Times New Roman"/>
          <w:i/>
          <w:iCs/>
          <w:sz w:val="28"/>
          <w:szCs w:val="28"/>
        </w:rPr>
        <w:t>).</w:t>
      </w:r>
    </w:p>
    <w:p w14:paraId="507813A5" w14:textId="63665771" w:rsidR="00296F16" w:rsidRDefault="00296F16">
      <w:pPr>
        <w:rPr>
          <w:rFonts w:ascii="Times New Roman" w:hAnsi="Times New Roman" w:cs="Times New Roman"/>
          <w:i/>
          <w:iCs/>
          <w:sz w:val="28"/>
          <w:szCs w:val="28"/>
        </w:rPr>
      </w:pPr>
      <w:r>
        <w:rPr>
          <w:rFonts w:ascii="Times New Roman" w:hAnsi="Times New Roman" w:cs="Times New Roman"/>
          <w:i/>
          <w:iCs/>
          <w:sz w:val="28"/>
          <w:szCs w:val="28"/>
        </w:rPr>
        <w:t>2) «Ο δάσκαλος πρέπει να ενεργεί με μετριοπάθεια απέναντι στα παιδιά και όχι να τα μαστιγώνει υπερβολικά, γιατί μετά το μαστίγιο και την τιμωρία ξαναγυρίζουν πολύ γρήγορα στις κουταμάρες τους». (Παύλος ο Διάκονος, μέσα 9</w:t>
      </w:r>
      <w:r w:rsidRPr="00296F16">
        <w:rPr>
          <w:rFonts w:ascii="Times New Roman" w:hAnsi="Times New Roman" w:cs="Times New Roman"/>
          <w:i/>
          <w:iCs/>
          <w:sz w:val="28"/>
          <w:szCs w:val="28"/>
          <w:vertAlign w:val="superscript"/>
        </w:rPr>
        <w:t>ου</w:t>
      </w:r>
      <w:r>
        <w:rPr>
          <w:rFonts w:ascii="Times New Roman" w:hAnsi="Times New Roman" w:cs="Times New Roman"/>
          <w:i/>
          <w:iCs/>
          <w:sz w:val="28"/>
          <w:szCs w:val="28"/>
        </w:rPr>
        <w:t xml:space="preserve"> αιώνα).</w:t>
      </w:r>
      <w:r w:rsidR="002E6DE6">
        <w:rPr>
          <w:rFonts w:ascii="Times New Roman" w:hAnsi="Times New Roman" w:cs="Times New Roman"/>
          <w:i/>
          <w:iCs/>
          <w:sz w:val="28"/>
          <w:szCs w:val="28"/>
        </w:rPr>
        <w:t xml:space="preserve"> </w:t>
      </w:r>
      <w:r w:rsidR="002E6DE6" w:rsidRPr="002E6DE6">
        <w:rPr>
          <w:rFonts w:ascii="Times New Roman" w:hAnsi="Times New Roman" w:cs="Times New Roman"/>
          <w:i/>
          <w:iCs/>
          <w:sz w:val="28"/>
          <w:szCs w:val="28"/>
          <w:lang w:val="fr-FR"/>
        </w:rPr>
        <w:t xml:space="preserve">(Commentaire de la règle du Saint Benoit, </w:t>
      </w:r>
      <w:r w:rsidR="002E6DE6">
        <w:rPr>
          <w:rFonts w:ascii="Times New Roman" w:hAnsi="Times New Roman" w:cs="Times New Roman"/>
          <w:i/>
          <w:iCs/>
          <w:sz w:val="28"/>
          <w:szCs w:val="28"/>
        </w:rPr>
        <w:t>εκδ</w:t>
      </w:r>
      <w:r w:rsidR="002E6DE6" w:rsidRPr="002E6DE6">
        <w:rPr>
          <w:rFonts w:ascii="Times New Roman" w:hAnsi="Times New Roman" w:cs="Times New Roman"/>
          <w:i/>
          <w:iCs/>
          <w:sz w:val="28"/>
          <w:szCs w:val="28"/>
          <w:lang w:val="fr-FR"/>
        </w:rPr>
        <w:t>. Biblioteca Cassinensis,</w:t>
      </w:r>
      <w:r w:rsidR="002E6DE6">
        <w:rPr>
          <w:rFonts w:ascii="Times New Roman" w:hAnsi="Times New Roman" w:cs="Times New Roman"/>
          <w:i/>
          <w:iCs/>
          <w:sz w:val="28"/>
          <w:szCs w:val="28"/>
          <w:lang w:val="fr-FR"/>
        </w:rPr>
        <w:t xml:space="preserve"> v. IV, </w:t>
      </w:r>
      <w:r w:rsidR="002E6DE6">
        <w:rPr>
          <w:rFonts w:ascii="Times New Roman" w:hAnsi="Times New Roman" w:cs="Times New Roman"/>
          <w:i/>
          <w:iCs/>
          <w:sz w:val="28"/>
          <w:szCs w:val="28"/>
        </w:rPr>
        <w:t xml:space="preserve">κεφ. </w:t>
      </w:r>
      <w:r w:rsidR="002E6DE6">
        <w:rPr>
          <w:rFonts w:ascii="Times New Roman" w:hAnsi="Times New Roman" w:cs="Times New Roman"/>
          <w:i/>
          <w:iCs/>
          <w:sz w:val="28"/>
          <w:szCs w:val="28"/>
          <w:lang w:val="it-IT"/>
        </w:rPr>
        <w:t xml:space="preserve">LXIII, 1880, </w:t>
      </w:r>
      <w:r w:rsidR="002E6DE6">
        <w:rPr>
          <w:rFonts w:ascii="Times New Roman" w:hAnsi="Times New Roman" w:cs="Times New Roman"/>
          <w:i/>
          <w:iCs/>
          <w:sz w:val="28"/>
          <w:szCs w:val="28"/>
        </w:rPr>
        <w:t>σελ. 12).</w:t>
      </w:r>
    </w:p>
    <w:p w14:paraId="632EF488" w14:textId="0C310049" w:rsidR="002E6DE6" w:rsidRDefault="002E6DE6">
      <w:pPr>
        <w:rPr>
          <w:rFonts w:ascii="Times New Roman" w:hAnsi="Times New Roman" w:cs="Times New Roman"/>
          <w:sz w:val="28"/>
          <w:szCs w:val="28"/>
          <w:u w:val="single"/>
        </w:rPr>
      </w:pPr>
      <w:r w:rsidRPr="00672090">
        <w:rPr>
          <w:rFonts w:ascii="Times New Roman" w:hAnsi="Times New Roman" w:cs="Times New Roman"/>
          <w:sz w:val="28"/>
          <w:szCs w:val="28"/>
          <w:u w:val="single"/>
        </w:rPr>
        <w:t>Β) Ο Καρλομάγνος και η εκπαίδευση</w:t>
      </w:r>
    </w:p>
    <w:p w14:paraId="11BCB1E3" w14:textId="77777777" w:rsidR="00DD32D0" w:rsidRDefault="00672090">
      <w:pPr>
        <w:rPr>
          <w:rFonts w:ascii="Times New Roman" w:hAnsi="Times New Roman" w:cs="Times New Roman"/>
          <w:i/>
          <w:iCs/>
          <w:sz w:val="28"/>
          <w:szCs w:val="28"/>
          <w:lang w:val="fr-FR"/>
        </w:rPr>
      </w:pPr>
      <w:r>
        <w:rPr>
          <w:rFonts w:ascii="Times New Roman" w:hAnsi="Times New Roman" w:cs="Times New Roman"/>
          <w:i/>
          <w:iCs/>
          <w:sz w:val="28"/>
          <w:szCs w:val="28"/>
        </w:rPr>
        <w:t>1) Θέλησε πρώτα πρώτα να μυηθούν τα παιδιά του, τόσο τα αγόρια, όσο και τα κορίτσια, στις ελευθέριες τέχνες, στη σπουδή των οποίων επιδιδόταν κι ο ίδιος‧ ύστερα, όταν οι γιοί του μεγάλωσαν, φρόντισε να μάθουν ιππασία, σύμφωνα με τη φραγκική συνήθεια, χειρισμό των όπλων και κυνήγι‧ όσο για τις κόρες του, για να μη σκουριάσουν από την απραξία, φρόντισε να εξασκηθούν στις δουλειές του μαλλιού, καθώς και στο χειρισμό της ρόκας και του αδραχτιού‧ επίσης φρόντισε να διδαχτούν καθετί που μπορεί να διαπλάσει μια έντιμη γυναίκα».</w:t>
      </w:r>
      <w:r w:rsidR="002F53BE">
        <w:rPr>
          <w:rFonts w:ascii="Times New Roman" w:hAnsi="Times New Roman" w:cs="Times New Roman"/>
          <w:i/>
          <w:iCs/>
          <w:sz w:val="28"/>
          <w:szCs w:val="28"/>
        </w:rPr>
        <w:t xml:space="preserve"> </w:t>
      </w:r>
      <w:r w:rsidR="002F53BE" w:rsidRPr="002F53BE">
        <w:rPr>
          <w:rFonts w:ascii="Times New Roman" w:hAnsi="Times New Roman" w:cs="Times New Roman"/>
          <w:i/>
          <w:iCs/>
          <w:sz w:val="28"/>
          <w:szCs w:val="28"/>
          <w:lang w:val="fr-FR"/>
        </w:rPr>
        <w:t>(M. Rouche, Histoire gènèrale de l’ enseignement</w:t>
      </w:r>
      <w:r w:rsidR="002F53BE">
        <w:rPr>
          <w:rFonts w:ascii="Times New Roman" w:hAnsi="Times New Roman" w:cs="Times New Roman"/>
          <w:i/>
          <w:iCs/>
          <w:sz w:val="28"/>
          <w:szCs w:val="28"/>
          <w:lang w:val="fr-FR"/>
        </w:rPr>
        <w:t xml:space="preserve"> et de l’ èeducation</w:t>
      </w:r>
      <w:r w:rsidR="002F53BE" w:rsidRPr="002F53BE">
        <w:rPr>
          <w:rFonts w:ascii="Times New Roman" w:hAnsi="Times New Roman" w:cs="Times New Roman"/>
          <w:i/>
          <w:iCs/>
          <w:sz w:val="28"/>
          <w:szCs w:val="28"/>
          <w:lang w:val="fr-FR"/>
        </w:rPr>
        <w:t xml:space="preserve"> en France, v.</w:t>
      </w:r>
      <w:r w:rsidR="002F53BE">
        <w:rPr>
          <w:rFonts w:ascii="Times New Roman" w:hAnsi="Times New Roman" w:cs="Times New Roman"/>
          <w:i/>
          <w:iCs/>
          <w:sz w:val="28"/>
          <w:szCs w:val="28"/>
          <w:lang w:val="fr-FR"/>
        </w:rPr>
        <w:t xml:space="preserve"> I, Des origines à la Renaissance, Paris, Nouvelle Librairie de France, 1981, </w:t>
      </w:r>
      <w:r w:rsidR="002F53BE">
        <w:rPr>
          <w:rFonts w:ascii="Times New Roman" w:hAnsi="Times New Roman" w:cs="Times New Roman"/>
          <w:i/>
          <w:iCs/>
          <w:sz w:val="28"/>
          <w:szCs w:val="28"/>
        </w:rPr>
        <w:t>σελ</w:t>
      </w:r>
      <w:r w:rsidR="002F53BE" w:rsidRPr="002F53BE">
        <w:rPr>
          <w:rFonts w:ascii="Times New Roman" w:hAnsi="Times New Roman" w:cs="Times New Roman"/>
          <w:i/>
          <w:iCs/>
          <w:sz w:val="28"/>
          <w:szCs w:val="28"/>
          <w:lang w:val="fr-FR"/>
        </w:rPr>
        <w:t>. 226).</w:t>
      </w:r>
    </w:p>
    <w:p w14:paraId="3D22B76C" w14:textId="17537F06" w:rsidR="004B6E70" w:rsidRDefault="00DD32D0">
      <w:pPr>
        <w:rPr>
          <w:rFonts w:ascii="Times New Roman" w:hAnsi="Times New Roman" w:cs="Times New Roman"/>
          <w:i/>
          <w:iCs/>
          <w:sz w:val="28"/>
          <w:szCs w:val="28"/>
          <w:u w:val="single"/>
        </w:rPr>
      </w:pPr>
      <w:r>
        <w:rPr>
          <w:rFonts w:ascii="Times New Roman" w:hAnsi="Times New Roman" w:cs="Times New Roman"/>
          <w:i/>
          <w:iCs/>
          <w:sz w:val="28"/>
          <w:szCs w:val="28"/>
        </w:rPr>
        <w:t xml:space="preserve">2) </w:t>
      </w:r>
      <w:r>
        <w:rPr>
          <w:rFonts w:ascii="Times New Roman" w:hAnsi="Times New Roman" w:cs="Times New Roman"/>
          <w:i/>
          <w:iCs/>
          <w:sz w:val="28"/>
          <w:szCs w:val="28"/>
          <w:u w:val="single"/>
        </w:rPr>
        <w:t>Διάταγμα του Καρλομάγνου του 789 για την ίδρυση ενοριακών σχολείων (</w:t>
      </w:r>
      <w:r>
        <w:rPr>
          <w:rFonts w:ascii="Times New Roman" w:hAnsi="Times New Roman" w:cs="Times New Roman"/>
          <w:i/>
          <w:iCs/>
          <w:sz w:val="28"/>
          <w:szCs w:val="28"/>
          <w:u w:val="single"/>
          <w:lang w:val="it-IT"/>
        </w:rPr>
        <w:t>Admonitio</w:t>
      </w:r>
      <w:r w:rsidRPr="00DD32D0">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lang w:val="it-IT"/>
        </w:rPr>
        <w:t>generalis</w:t>
      </w:r>
      <w:r w:rsidR="00F00DD2">
        <w:rPr>
          <w:rFonts w:ascii="Times New Roman" w:hAnsi="Times New Roman" w:cs="Times New Roman"/>
          <w:i/>
          <w:iCs/>
          <w:sz w:val="28"/>
          <w:szCs w:val="28"/>
          <w:u w:val="single"/>
        </w:rPr>
        <w:t>)</w:t>
      </w:r>
    </w:p>
    <w:p w14:paraId="1251BEFD" w14:textId="77777777" w:rsidR="00F00DD2" w:rsidRDefault="004B6E70">
      <w:pPr>
        <w:rPr>
          <w:rFonts w:ascii="Times New Roman" w:hAnsi="Times New Roman" w:cs="Times New Roman"/>
          <w:i/>
          <w:iCs/>
          <w:sz w:val="28"/>
          <w:szCs w:val="28"/>
        </w:rPr>
      </w:pPr>
      <w:r>
        <w:rPr>
          <w:rFonts w:ascii="Times New Roman" w:hAnsi="Times New Roman" w:cs="Times New Roman"/>
          <w:i/>
          <w:iCs/>
          <w:sz w:val="28"/>
          <w:szCs w:val="28"/>
        </w:rPr>
        <w:tab/>
        <w:t>«Οι ιερείς να προσελκύουν όχι μόνο τα παιδιά της δουλικής τάξης, αλλά και τους γιούς ελεύθερων ανθρώπων. Θέλομε να δημιουργηθούν τα σχολεία για να μαθαίνουν τα παιδιά να διαβάζουν. Σε όλα τα μοναστήρια και τις επισκοπές να διδάσκετε τους Ψαλμούς, τις νότες, το τραγούδι, την αριθμητική, τη γραμματική (δηλαδή τα λατινικά)…». (</w:t>
      </w:r>
      <w:r>
        <w:rPr>
          <w:rFonts w:ascii="Times New Roman" w:hAnsi="Times New Roman" w:cs="Times New Roman"/>
          <w:i/>
          <w:iCs/>
          <w:sz w:val="28"/>
          <w:szCs w:val="28"/>
          <w:lang w:val="it-IT"/>
        </w:rPr>
        <w:t>Admonitio Generalis, MGH, capit. 1, 60</w:t>
      </w:r>
      <w:r>
        <w:rPr>
          <w:rFonts w:ascii="Times New Roman" w:hAnsi="Times New Roman" w:cs="Times New Roman"/>
          <w:i/>
          <w:iCs/>
          <w:sz w:val="28"/>
          <w:szCs w:val="28"/>
        </w:rPr>
        <w:t>).</w:t>
      </w:r>
    </w:p>
    <w:p w14:paraId="0D5D3D6F" w14:textId="2834B4F4" w:rsidR="00672090" w:rsidRPr="00F00DD2" w:rsidRDefault="00F00DD2">
      <w:pPr>
        <w:rPr>
          <w:rFonts w:ascii="Times New Roman" w:hAnsi="Times New Roman" w:cs="Times New Roman"/>
          <w:i/>
          <w:iCs/>
          <w:sz w:val="28"/>
          <w:szCs w:val="28"/>
        </w:rPr>
      </w:pPr>
      <w:r>
        <w:rPr>
          <w:rFonts w:ascii="Times New Roman" w:hAnsi="Times New Roman" w:cs="Times New Roman"/>
          <w:i/>
          <w:iCs/>
          <w:sz w:val="28"/>
          <w:szCs w:val="28"/>
        </w:rPr>
        <w:t xml:space="preserve">(Τα αποσπάσματα είναι παρμένα από το έργο των </w:t>
      </w:r>
      <w:r>
        <w:rPr>
          <w:rFonts w:ascii="Times New Roman" w:hAnsi="Times New Roman" w:cs="Times New Roman"/>
          <w:i/>
          <w:iCs/>
          <w:sz w:val="28"/>
          <w:szCs w:val="28"/>
          <w:lang w:val="it-IT"/>
        </w:rPr>
        <w:t>D</w:t>
      </w:r>
      <w:r w:rsidRPr="00F00DD2">
        <w:rPr>
          <w:rFonts w:ascii="Times New Roman" w:hAnsi="Times New Roman" w:cs="Times New Roman"/>
          <w:i/>
          <w:iCs/>
          <w:sz w:val="28"/>
          <w:szCs w:val="28"/>
        </w:rPr>
        <w:t xml:space="preserve">. </w:t>
      </w:r>
      <w:r>
        <w:rPr>
          <w:rFonts w:ascii="Times New Roman" w:hAnsi="Times New Roman" w:cs="Times New Roman"/>
          <w:i/>
          <w:iCs/>
          <w:sz w:val="28"/>
          <w:szCs w:val="28"/>
          <w:lang w:val="it-IT"/>
        </w:rPr>
        <w:t>Alexandre</w:t>
      </w:r>
      <w:r>
        <w:rPr>
          <w:rFonts w:ascii="Times New Roman" w:hAnsi="Times New Roman" w:cs="Times New Roman"/>
          <w:i/>
          <w:iCs/>
          <w:sz w:val="28"/>
          <w:szCs w:val="28"/>
        </w:rPr>
        <w:t xml:space="preserve"> -</w:t>
      </w:r>
      <w:r w:rsidRPr="00F00DD2">
        <w:rPr>
          <w:rFonts w:ascii="Times New Roman" w:hAnsi="Times New Roman" w:cs="Times New Roman"/>
          <w:i/>
          <w:iCs/>
          <w:sz w:val="28"/>
          <w:szCs w:val="28"/>
        </w:rPr>
        <w:t xml:space="preserve">  </w:t>
      </w:r>
      <w:r>
        <w:rPr>
          <w:rFonts w:ascii="Times New Roman" w:hAnsi="Times New Roman" w:cs="Times New Roman"/>
          <w:i/>
          <w:iCs/>
          <w:sz w:val="28"/>
          <w:szCs w:val="28"/>
          <w:lang w:val="it-IT"/>
        </w:rPr>
        <w:t>Bidon</w:t>
      </w:r>
      <w:r w:rsidRPr="00F00DD2">
        <w:rPr>
          <w:rFonts w:ascii="Times New Roman" w:hAnsi="Times New Roman" w:cs="Times New Roman"/>
          <w:i/>
          <w:iCs/>
          <w:sz w:val="28"/>
          <w:szCs w:val="28"/>
        </w:rPr>
        <w:t xml:space="preserve"> </w:t>
      </w:r>
      <w:r>
        <w:rPr>
          <w:rFonts w:ascii="Times New Roman" w:hAnsi="Times New Roman" w:cs="Times New Roman"/>
          <w:i/>
          <w:iCs/>
          <w:sz w:val="28"/>
          <w:szCs w:val="28"/>
        </w:rPr>
        <w:t>και</w:t>
      </w:r>
      <w:r w:rsidR="002F53BE" w:rsidRPr="00DD32D0">
        <w:rPr>
          <w:rFonts w:ascii="Times New Roman" w:hAnsi="Times New Roman" w:cs="Times New Roman"/>
          <w:i/>
          <w:iCs/>
          <w:sz w:val="28"/>
          <w:szCs w:val="28"/>
        </w:rPr>
        <w:t xml:space="preserve"> </w:t>
      </w:r>
      <w:r>
        <w:rPr>
          <w:rFonts w:ascii="Times New Roman" w:hAnsi="Times New Roman" w:cs="Times New Roman"/>
          <w:i/>
          <w:iCs/>
          <w:sz w:val="28"/>
          <w:szCs w:val="28"/>
          <w:lang w:val="it-IT"/>
        </w:rPr>
        <w:t>Didier</w:t>
      </w:r>
      <w:r w:rsidRPr="00F00DD2">
        <w:rPr>
          <w:rFonts w:ascii="Times New Roman" w:hAnsi="Times New Roman" w:cs="Times New Roman"/>
          <w:i/>
          <w:iCs/>
          <w:sz w:val="28"/>
          <w:szCs w:val="28"/>
        </w:rPr>
        <w:t xml:space="preserve"> </w:t>
      </w:r>
      <w:r>
        <w:rPr>
          <w:rFonts w:ascii="Times New Roman" w:hAnsi="Times New Roman" w:cs="Times New Roman"/>
          <w:i/>
          <w:iCs/>
          <w:sz w:val="28"/>
          <w:szCs w:val="28"/>
          <w:lang w:val="it-IT"/>
        </w:rPr>
        <w:t>Lett</w:t>
      </w:r>
      <w:r>
        <w:rPr>
          <w:rFonts w:ascii="Times New Roman" w:hAnsi="Times New Roman" w:cs="Times New Roman"/>
          <w:i/>
          <w:iCs/>
          <w:sz w:val="28"/>
          <w:szCs w:val="28"/>
        </w:rPr>
        <w:t>: «Η καθημερινή ζωή των παιδιών στο Μεσαίωνα», εκδ. Δημ. Ν. Παπαδήμα)</w:t>
      </w:r>
    </w:p>
    <w:sectPr w:rsidR="00672090" w:rsidRPr="00F00D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C9"/>
    <w:rsid w:val="001C4141"/>
    <w:rsid w:val="00296F16"/>
    <w:rsid w:val="002E6DE6"/>
    <w:rsid w:val="002F53BE"/>
    <w:rsid w:val="003710B7"/>
    <w:rsid w:val="0047140A"/>
    <w:rsid w:val="004B6E70"/>
    <w:rsid w:val="0054750A"/>
    <w:rsid w:val="00643373"/>
    <w:rsid w:val="00672090"/>
    <w:rsid w:val="007B4320"/>
    <w:rsid w:val="007E7DA0"/>
    <w:rsid w:val="00D065C9"/>
    <w:rsid w:val="00DD32D0"/>
    <w:rsid w:val="00F00D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22B4"/>
  <w15:chartTrackingRefBased/>
  <w15:docId w15:val="{474C2949-2572-46CB-ADDB-3B0451EB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330</Words>
  <Characters>1784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12</cp:revision>
  <dcterms:created xsi:type="dcterms:W3CDTF">2023-11-26T12:49:00Z</dcterms:created>
  <dcterms:modified xsi:type="dcterms:W3CDTF">2023-11-26T13:57:00Z</dcterms:modified>
</cp:coreProperties>
</file>