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82B3B" w14:textId="29C84857" w:rsidR="004867CB" w:rsidRPr="000E76A6" w:rsidRDefault="00F116CB" w:rsidP="00F116CB">
      <w:pPr>
        <w:rPr>
          <w:b/>
          <w:bCs/>
          <w:sz w:val="32"/>
          <w:szCs w:val="32"/>
        </w:rPr>
      </w:pPr>
      <w:r w:rsidRPr="000E76A6">
        <w:rPr>
          <w:b/>
          <w:bCs/>
          <w:sz w:val="32"/>
          <w:szCs w:val="32"/>
        </w:rPr>
        <w:t xml:space="preserve">                                           </w:t>
      </w:r>
      <w:r w:rsidR="004867CB" w:rsidRPr="000E76A6">
        <w:rPr>
          <w:b/>
          <w:bCs/>
          <w:sz w:val="32"/>
          <w:szCs w:val="32"/>
        </w:rPr>
        <w:t>Αρχείο</w:t>
      </w:r>
      <w:r w:rsidR="003505A1" w:rsidRPr="000E76A6">
        <w:rPr>
          <w:b/>
          <w:bCs/>
          <w:sz w:val="32"/>
          <w:szCs w:val="32"/>
        </w:rPr>
        <w:t xml:space="preserve"> </w:t>
      </w:r>
      <w:r w:rsidR="004867CB" w:rsidRPr="000E76A6">
        <w:rPr>
          <w:b/>
          <w:bCs/>
          <w:sz w:val="32"/>
          <w:szCs w:val="32"/>
        </w:rPr>
        <w:t xml:space="preserve"> </w:t>
      </w:r>
      <w:r w:rsidR="003505A1" w:rsidRPr="000E76A6">
        <w:rPr>
          <w:b/>
          <w:bCs/>
          <w:sz w:val="32"/>
          <w:szCs w:val="32"/>
        </w:rPr>
        <w:t>‘’ΎΛΗ’’</w:t>
      </w:r>
      <w:r w:rsidR="004867CB" w:rsidRPr="000E76A6">
        <w:rPr>
          <w:b/>
          <w:bCs/>
          <w:sz w:val="32"/>
          <w:szCs w:val="32"/>
        </w:rPr>
        <w:t xml:space="preserve"> :</w:t>
      </w:r>
    </w:p>
    <w:p w14:paraId="1A24181A" w14:textId="77777777" w:rsidR="00273C73" w:rsidRPr="000E76A6" w:rsidRDefault="00273C73" w:rsidP="00A00683">
      <w:pPr>
        <w:jc w:val="center"/>
        <w:rPr>
          <w:b/>
          <w:bCs/>
          <w:sz w:val="32"/>
          <w:szCs w:val="32"/>
        </w:rPr>
      </w:pPr>
    </w:p>
    <w:p w14:paraId="7B9E3071" w14:textId="19CBB053" w:rsidR="00A00683" w:rsidRPr="000E76A6" w:rsidRDefault="00A00683" w:rsidP="00A00683">
      <w:pPr>
        <w:jc w:val="center"/>
        <w:rPr>
          <w:b/>
          <w:bCs/>
          <w:sz w:val="32"/>
          <w:szCs w:val="32"/>
        </w:rPr>
      </w:pPr>
      <w:r w:rsidRPr="000E76A6">
        <w:rPr>
          <w:b/>
          <w:bCs/>
          <w:sz w:val="32"/>
          <w:szCs w:val="32"/>
        </w:rPr>
        <w:t>Η YΛΗ  ΓΙΑ  ΤΗΝ  ΕΞΕΤΑΣΗ  ΤΟΥ  ΜΑΘΗΜΑΤΟΣ</w:t>
      </w:r>
    </w:p>
    <w:p w14:paraId="6AA9DA7E" w14:textId="77777777" w:rsidR="00703FEC" w:rsidRDefault="00A00683" w:rsidP="00A00683">
      <w:pPr>
        <w:jc w:val="center"/>
        <w:rPr>
          <w:b/>
          <w:bCs/>
          <w:sz w:val="32"/>
          <w:szCs w:val="32"/>
        </w:rPr>
      </w:pPr>
      <w:r w:rsidRPr="000E76A6">
        <w:rPr>
          <w:b/>
          <w:bCs/>
          <w:sz w:val="32"/>
          <w:szCs w:val="32"/>
        </w:rPr>
        <w:t>‘’ ΙΣΤΟΡΙΑ  ΘΕΑΤΡΟΥ  ΚΑΙ  ΘΕΑΤΡΙΚΗ  ΜΕΤΑΦΡΑΣΗ  ‘’</w:t>
      </w:r>
    </w:p>
    <w:p w14:paraId="7EB55E5A" w14:textId="079CFF97" w:rsidR="00A00683" w:rsidRPr="000E76A6" w:rsidRDefault="00703FEC" w:rsidP="00703FE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</w:t>
      </w:r>
      <w:r w:rsidR="00A00683" w:rsidRPr="000E76A6">
        <w:rPr>
          <w:b/>
          <w:bCs/>
          <w:sz w:val="32"/>
          <w:szCs w:val="32"/>
        </w:rPr>
        <w:t xml:space="preserve"> ( Η’  ΕΞΑΜΗΝΟ)</w:t>
      </w:r>
    </w:p>
    <w:p w14:paraId="0EF193EA" w14:textId="46D4ABE6" w:rsidR="00A00683" w:rsidRPr="000E76A6" w:rsidRDefault="00A00683" w:rsidP="00A00683">
      <w:pPr>
        <w:jc w:val="center"/>
        <w:rPr>
          <w:b/>
          <w:bCs/>
          <w:sz w:val="32"/>
          <w:szCs w:val="32"/>
        </w:rPr>
      </w:pPr>
      <w:r w:rsidRPr="000E76A6">
        <w:rPr>
          <w:b/>
          <w:bCs/>
          <w:sz w:val="32"/>
          <w:szCs w:val="32"/>
        </w:rPr>
        <w:t xml:space="preserve">ΣΕ </w:t>
      </w:r>
      <w:r w:rsidR="000B3FAD" w:rsidRPr="000E76A6">
        <w:rPr>
          <w:b/>
          <w:bCs/>
          <w:sz w:val="32"/>
          <w:szCs w:val="32"/>
        </w:rPr>
        <w:t>ΕΙΚΟΣΙ ΠΕΝΤΕ</w:t>
      </w:r>
      <w:r w:rsidR="003505A1" w:rsidRPr="000E76A6">
        <w:rPr>
          <w:b/>
          <w:bCs/>
          <w:sz w:val="32"/>
          <w:szCs w:val="32"/>
        </w:rPr>
        <w:t xml:space="preserve"> </w:t>
      </w:r>
      <w:r w:rsidRPr="000E76A6">
        <w:rPr>
          <w:b/>
          <w:bCs/>
          <w:sz w:val="32"/>
          <w:szCs w:val="32"/>
        </w:rPr>
        <w:t xml:space="preserve">  (</w:t>
      </w:r>
      <w:r w:rsidR="000B3FAD" w:rsidRPr="000E76A6">
        <w:rPr>
          <w:b/>
          <w:bCs/>
          <w:sz w:val="32"/>
          <w:szCs w:val="32"/>
        </w:rPr>
        <w:t>25</w:t>
      </w:r>
      <w:r w:rsidRPr="000E76A6">
        <w:rPr>
          <w:b/>
          <w:bCs/>
          <w:sz w:val="32"/>
          <w:szCs w:val="32"/>
        </w:rPr>
        <w:t>) ΕΡΩΤΗΜΑΤΑ- ΘΕΜΑΤΑ</w:t>
      </w:r>
    </w:p>
    <w:p w14:paraId="36AB4F89" w14:textId="77777777" w:rsidR="00DB6173" w:rsidRDefault="00DB6173" w:rsidP="00A00683">
      <w:pPr>
        <w:jc w:val="center"/>
        <w:rPr>
          <w:b/>
          <w:bCs/>
          <w:sz w:val="28"/>
          <w:szCs w:val="28"/>
        </w:rPr>
      </w:pPr>
    </w:p>
    <w:p w14:paraId="40F47C8D" w14:textId="77777777" w:rsidR="00DB6173" w:rsidRDefault="00DB6173" w:rsidP="00A00683">
      <w:pPr>
        <w:jc w:val="center"/>
        <w:rPr>
          <w:b/>
          <w:bCs/>
          <w:sz w:val="28"/>
          <w:szCs w:val="28"/>
        </w:rPr>
      </w:pPr>
    </w:p>
    <w:p w14:paraId="0E1734A8" w14:textId="0A6DA381" w:rsidR="00DB6173" w:rsidRPr="00DB6173" w:rsidRDefault="00DB6173" w:rsidP="00F116C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6173">
        <w:rPr>
          <w:rFonts w:ascii="Times New Roman" w:hAnsi="Times New Roman" w:cs="Times New Roman"/>
          <w:b/>
          <w:bCs/>
          <w:sz w:val="28"/>
          <w:szCs w:val="28"/>
        </w:rPr>
        <w:t>* Από το αναρτημένο ως ‘‘Αρχείο 1’’: «</w:t>
      </w:r>
      <w:proofErr w:type="spellStart"/>
      <w:r w:rsidRPr="00DB6173">
        <w:rPr>
          <w:rFonts w:ascii="Times New Roman" w:hAnsi="Times New Roman" w:cs="Times New Roman"/>
          <w:b/>
          <w:bCs/>
          <w:sz w:val="28"/>
          <w:szCs w:val="28"/>
        </w:rPr>
        <w:t>Kεντρωτής</w:t>
      </w:r>
      <w:proofErr w:type="spellEnd"/>
      <w:r w:rsidRPr="00DB6173">
        <w:rPr>
          <w:rFonts w:ascii="Times New Roman" w:hAnsi="Times New Roman" w:cs="Times New Roman"/>
          <w:b/>
          <w:bCs/>
          <w:sz w:val="28"/>
          <w:szCs w:val="28"/>
        </w:rPr>
        <w:t>-Δημητρούλια-Λογοτεχνική Μετάφραση», σελ. 231-301:</w:t>
      </w:r>
    </w:p>
    <w:p w14:paraId="05FF78EB" w14:textId="12AAF79D" w:rsidR="00DB6173" w:rsidRPr="00DB6173" w:rsidRDefault="0032395E" w:rsidP="00F116C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B6173" w:rsidRPr="00DB6173">
        <w:rPr>
          <w:rFonts w:ascii="Times New Roman" w:hAnsi="Times New Roman" w:cs="Times New Roman"/>
          <w:b/>
          <w:bCs/>
          <w:sz w:val="28"/>
          <w:szCs w:val="28"/>
        </w:rPr>
        <w:t xml:space="preserve">. Ποιοι είναι οι τρεις τύποι μετάφρασης σύμφωνα με το </w:t>
      </w:r>
      <w:proofErr w:type="spellStart"/>
      <w:r w:rsidR="00DB6173" w:rsidRPr="00DB6173">
        <w:rPr>
          <w:rFonts w:ascii="Times New Roman" w:hAnsi="Times New Roman" w:cs="Times New Roman"/>
          <w:b/>
          <w:bCs/>
          <w:sz w:val="28"/>
          <w:szCs w:val="28"/>
        </w:rPr>
        <w:t>Roman</w:t>
      </w:r>
      <w:proofErr w:type="spellEnd"/>
      <w:r w:rsidR="00DB6173" w:rsidRPr="00DB61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B6173" w:rsidRPr="00DB6173">
        <w:rPr>
          <w:rFonts w:ascii="Times New Roman" w:hAnsi="Times New Roman" w:cs="Times New Roman"/>
          <w:b/>
          <w:bCs/>
          <w:sz w:val="28"/>
          <w:szCs w:val="28"/>
        </w:rPr>
        <w:t>Jakobson</w:t>
      </w:r>
      <w:proofErr w:type="spellEnd"/>
      <w:r w:rsidR="00DB6173" w:rsidRPr="00DB6173">
        <w:rPr>
          <w:rFonts w:ascii="Times New Roman" w:hAnsi="Times New Roman" w:cs="Times New Roman"/>
          <w:b/>
          <w:bCs/>
          <w:sz w:val="28"/>
          <w:szCs w:val="28"/>
        </w:rPr>
        <w:t xml:space="preserve"> τους οποίους αναφέρουν στο περί θεατρικής μετάφρασης τμήμα του βιβλίου του οι </w:t>
      </w:r>
      <w:proofErr w:type="spellStart"/>
      <w:r w:rsidR="00DB6173" w:rsidRPr="00DB6173">
        <w:rPr>
          <w:rFonts w:ascii="Times New Roman" w:hAnsi="Times New Roman" w:cs="Times New Roman"/>
          <w:b/>
          <w:bCs/>
          <w:sz w:val="28"/>
          <w:szCs w:val="28"/>
        </w:rPr>
        <w:t>Κεντρωτής</w:t>
      </w:r>
      <w:proofErr w:type="spellEnd"/>
      <w:r w:rsidR="00DB6173" w:rsidRPr="00DB6173">
        <w:rPr>
          <w:rFonts w:ascii="Times New Roman" w:hAnsi="Times New Roman" w:cs="Times New Roman"/>
          <w:b/>
          <w:bCs/>
          <w:sz w:val="28"/>
          <w:szCs w:val="28"/>
        </w:rPr>
        <w:t xml:space="preserve"> και Δημητρούλια ; /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B6173" w:rsidRPr="00DB6173">
        <w:rPr>
          <w:rFonts w:ascii="Times New Roman" w:hAnsi="Times New Roman" w:cs="Times New Roman"/>
          <w:b/>
          <w:bCs/>
          <w:sz w:val="28"/>
          <w:szCs w:val="28"/>
        </w:rPr>
        <w:t xml:space="preserve">. Πώς προσεγγίζει τη θεατρική μετάφραση η </w:t>
      </w:r>
      <w:proofErr w:type="spellStart"/>
      <w:r w:rsidR="00DB6173" w:rsidRPr="00DB6173">
        <w:rPr>
          <w:rFonts w:ascii="Times New Roman" w:hAnsi="Times New Roman" w:cs="Times New Roman"/>
          <w:b/>
          <w:bCs/>
          <w:sz w:val="28"/>
          <w:szCs w:val="28"/>
        </w:rPr>
        <w:t>Susan</w:t>
      </w:r>
      <w:proofErr w:type="spellEnd"/>
      <w:r w:rsidR="00DB6173" w:rsidRPr="00DB61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B6173" w:rsidRPr="00DB6173">
        <w:rPr>
          <w:rFonts w:ascii="Times New Roman" w:hAnsi="Times New Roman" w:cs="Times New Roman"/>
          <w:b/>
          <w:bCs/>
          <w:sz w:val="28"/>
          <w:szCs w:val="28"/>
        </w:rPr>
        <w:t>Bassnett</w:t>
      </w:r>
      <w:proofErr w:type="spellEnd"/>
      <w:r w:rsidR="00DB6173" w:rsidRPr="00DB6173">
        <w:rPr>
          <w:rFonts w:ascii="Times New Roman" w:hAnsi="Times New Roman" w:cs="Times New Roman"/>
          <w:b/>
          <w:bCs/>
          <w:sz w:val="28"/>
          <w:szCs w:val="28"/>
        </w:rPr>
        <w:t xml:space="preserve"> ;  /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DB6173" w:rsidRPr="00DB6173">
        <w:rPr>
          <w:rFonts w:ascii="Times New Roman" w:hAnsi="Times New Roman" w:cs="Times New Roman"/>
          <w:b/>
          <w:bCs/>
          <w:sz w:val="28"/>
          <w:szCs w:val="28"/>
        </w:rPr>
        <w:t xml:space="preserve">. Ποιες είναι οι θέσεις του </w:t>
      </w:r>
      <w:proofErr w:type="spellStart"/>
      <w:r w:rsidR="00DB6173" w:rsidRPr="00DB6173">
        <w:rPr>
          <w:rFonts w:ascii="Times New Roman" w:hAnsi="Times New Roman" w:cs="Times New Roman"/>
          <w:b/>
          <w:bCs/>
          <w:sz w:val="28"/>
          <w:szCs w:val="28"/>
        </w:rPr>
        <w:t>Pavis</w:t>
      </w:r>
      <w:proofErr w:type="spellEnd"/>
      <w:r w:rsidR="00DB6173" w:rsidRPr="00DB6173">
        <w:rPr>
          <w:rFonts w:ascii="Times New Roman" w:hAnsi="Times New Roman" w:cs="Times New Roman"/>
          <w:b/>
          <w:bCs/>
          <w:sz w:val="28"/>
          <w:szCs w:val="28"/>
        </w:rPr>
        <w:t xml:space="preserve"> σχετικά με τη θεατρική μετάφραση; /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DB6173" w:rsidRPr="00DB6173">
        <w:rPr>
          <w:rFonts w:ascii="Times New Roman" w:hAnsi="Times New Roman" w:cs="Times New Roman"/>
          <w:b/>
          <w:bCs/>
          <w:sz w:val="28"/>
          <w:szCs w:val="28"/>
        </w:rPr>
        <w:t xml:space="preserve">. Το λιμπρέτο ως </w:t>
      </w:r>
      <w:proofErr w:type="spellStart"/>
      <w:r w:rsidR="00DB6173" w:rsidRPr="00DB6173">
        <w:rPr>
          <w:rFonts w:ascii="Times New Roman" w:hAnsi="Times New Roman" w:cs="Times New Roman"/>
          <w:b/>
          <w:bCs/>
          <w:sz w:val="28"/>
          <w:szCs w:val="28"/>
        </w:rPr>
        <w:t>υδριβικό</w:t>
      </w:r>
      <w:proofErr w:type="spellEnd"/>
      <w:r w:rsidR="00DB6173" w:rsidRPr="00DB6173">
        <w:rPr>
          <w:rFonts w:ascii="Times New Roman" w:hAnsi="Times New Roman" w:cs="Times New Roman"/>
          <w:b/>
          <w:bCs/>
          <w:sz w:val="28"/>
          <w:szCs w:val="28"/>
        </w:rPr>
        <w:t xml:space="preserve"> κείμενο στην τυπολογία της </w:t>
      </w:r>
      <w:proofErr w:type="spellStart"/>
      <w:r w:rsidR="00DB6173" w:rsidRPr="00DB6173">
        <w:rPr>
          <w:rFonts w:ascii="Times New Roman" w:hAnsi="Times New Roman" w:cs="Times New Roman"/>
          <w:b/>
          <w:bCs/>
          <w:sz w:val="28"/>
          <w:szCs w:val="28"/>
        </w:rPr>
        <w:t>Reiss</w:t>
      </w:r>
      <w:proofErr w:type="spellEnd"/>
      <w:r w:rsidR="00DB6173" w:rsidRPr="00DB617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4C43D2A" w14:textId="77777777" w:rsidR="00A00683" w:rsidRDefault="00A00683" w:rsidP="00A00683"/>
    <w:p w14:paraId="576B6732" w14:textId="77777777" w:rsidR="00A00683" w:rsidRDefault="00A00683" w:rsidP="00A00683"/>
    <w:p w14:paraId="44DD2BCF" w14:textId="456C1367" w:rsidR="00A00683" w:rsidRPr="003505A1" w:rsidRDefault="004867CB" w:rsidP="00F116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* </w:t>
      </w:r>
      <w:r w:rsidR="00A00683"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Από το </w:t>
      </w:r>
      <w:r w:rsidRPr="003505A1">
        <w:rPr>
          <w:rFonts w:ascii="Times New Roman" w:hAnsi="Times New Roman" w:cs="Times New Roman"/>
          <w:b/>
          <w:bCs/>
          <w:sz w:val="28"/>
          <w:szCs w:val="28"/>
        </w:rPr>
        <w:t>αναρτημένο ως ‘</w:t>
      </w:r>
      <w:r w:rsidR="003505A1" w:rsidRPr="003505A1">
        <w:rPr>
          <w:rFonts w:ascii="Times New Roman" w:hAnsi="Times New Roman" w:cs="Times New Roman"/>
          <w:b/>
          <w:bCs/>
          <w:sz w:val="28"/>
          <w:szCs w:val="28"/>
        </w:rPr>
        <w:t>‘</w:t>
      </w:r>
      <w:r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Αρχείο </w:t>
      </w:r>
      <w:r w:rsidR="00DB617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’’: </w:t>
      </w:r>
      <w:r w:rsidR="00AF203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00683" w:rsidRPr="003505A1">
        <w:rPr>
          <w:rFonts w:ascii="Times New Roman" w:hAnsi="Times New Roman" w:cs="Times New Roman"/>
          <w:b/>
          <w:bCs/>
          <w:sz w:val="28"/>
          <w:szCs w:val="28"/>
        </w:rPr>
        <w:t>Η θεατρική μετάφραση: θεωρία και πράξη</w:t>
      </w:r>
      <w:r w:rsidR="00AF203F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A00683"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 της </w:t>
      </w:r>
      <w:proofErr w:type="spellStart"/>
      <w:r w:rsidR="00A00683" w:rsidRPr="003505A1">
        <w:rPr>
          <w:rFonts w:ascii="Times New Roman" w:hAnsi="Times New Roman" w:cs="Times New Roman"/>
          <w:b/>
          <w:bCs/>
          <w:sz w:val="28"/>
          <w:szCs w:val="28"/>
        </w:rPr>
        <w:t>Βίκυς</w:t>
      </w:r>
      <w:proofErr w:type="spellEnd"/>
      <w:r w:rsidR="00A00683"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00683" w:rsidRPr="003505A1">
        <w:rPr>
          <w:rFonts w:ascii="Times New Roman" w:hAnsi="Times New Roman" w:cs="Times New Roman"/>
          <w:b/>
          <w:bCs/>
          <w:sz w:val="28"/>
          <w:szCs w:val="28"/>
        </w:rPr>
        <w:t>Μακελλαράκη</w:t>
      </w:r>
      <w:proofErr w:type="spellEnd"/>
      <w:r w:rsidR="00A00683" w:rsidRPr="003505A1">
        <w:rPr>
          <w:rFonts w:ascii="Times New Roman" w:hAnsi="Times New Roman" w:cs="Times New Roman"/>
          <w:sz w:val="28"/>
          <w:szCs w:val="28"/>
        </w:rPr>
        <w:t>:</w:t>
      </w:r>
    </w:p>
    <w:p w14:paraId="73E66C81" w14:textId="1723785C" w:rsidR="00A00683" w:rsidRPr="003505A1" w:rsidRDefault="0032395E" w:rsidP="00F116C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A00683" w:rsidRPr="003505A1">
        <w:rPr>
          <w:rFonts w:ascii="Times New Roman" w:hAnsi="Times New Roman" w:cs="Times New Roman"/>
          <w:b/>
          <w:bCs/>
          <w:sz w:val="28"/>
          <w:szCs w:val="28"/>
        </w:rPr>
        <w:t>. Περί ‘</w:t>
      </w:r>
      <w:r w:rsidR="00AF203F" w:rsidRPr="00AF203F">
        <w:rPr>
          <w:rFonts w:ascii="Times New Roman" w:hAnsi="Times New Roman" w:cs="Times New Roman"/>
          <w:b/>
          <w:bCs/>
          <w:sz w:val="28"/>
          <w:szCs w:val="28"/>
        </w:rPr>
        <w:t>‘</w:t>
      </w:r>
      <w:r w:rsidR="00A00683" w:rsidRPr="003505A1">
        <w:rPr>
          <w:rFonts w:ascii="Times New Roman" w:hAnsi="Times New Roman" w:cs="Times New Roman"/>
          <w:b/>
          <w:bCs/>
          <w:sz w:val="28"/>
          <w:szCs w:val="28"/>
        </w:rPr>
        <w:t>παραστατικότητας</w:t>
      </w:r>
      <w:r w:rsidR="00AF203F">
        <w:rPr>
          <w:rFonts w:ascii="Times New Roman" w:hAnsi="Times New Roman" w:cs="Times New Roman"/>
          <w:b/>
          <w:bCs/>
          <w:sz w:val="28"/>
          <w:szCs w:val="28"/>
        </w:rPr>
        <w:t>’</w:t>
      </w:r>
      <w:r w:rsidR="00A00683" w:rsidRPr="003505A1">
        <w:rPr>
          <w:rFonts w:ascii="Times New Roman" w:hAnsi="Times New Roman" w:cs="Times New Roman"/>
          <w:b/>
          <w:bCs/>
          <w:sz w:val="28"/>
          <w:szCs w:val="28"/>
        </w:rPr>
        <w:t>’ ή ‘</w:t>
      </w:r>
      <w:r w:rsidR="00AF203F" w:rsidRPr="00AF203F">
        <w:rPr>
          <w:rFonts w:ascii="Times New Roman" w:hAnsi="Times New Roman" w:cs="Times New Roman"/>
          <w:b/>
          <w:bCs/>
          <w:sz w:val="28"/>
          <w:szCs w:val="28"/>
        </w:rPr>
        <w:t>‘</w:t>
      </w:r>
      <w:r w:rsidR="00A00683" w:rsidRPr="003505A1">
        <w:rPr>
          <w:rFonts w:ascii="Times New Roman" w:hAnsi="Times New Roman" w:cs="Times New Roman"/>
          <w:b/>
          <w:bCs/>
          <w:sz w:val="28"/>
          <w:szCs w:val="28"/>
        </w:rPr>
        <w:t>αναγνώσιμου</w:t>
      </w:r>
      <w:r w:rsidR="00AF203F">
        <w:rPr>
          <w:rFonts w:ascii="Times New Roman" w:hAnsi="Times New Roman" w:cs="Times New Roman"/>
          <w:b/>
          <w:bCs/>
          <w:sz w:val="28"/>
          <w:szCs w:val="28"/>
        </w:rPr>
        <w:t>’</w:t>
      </w:r>
      <w:r w:rsidR="00A00683"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’ της θεατρικής μετάφρασης. / 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A00683" w:rsidRPr="003505A1">
        <w:rPr>
          <w:rFonts w:ascii="Times New Roman" w:hAnsi="Times New Roman" w:cs="Times New Roman"/>
          <w:b/>
          <w:bCs/>
          <w:sz w:val="28"/>
          <w:szCs w:val="28"/>
        </w:rPr>
        <w:t>. Η θεατρική σύμβαση.</w:t>
      </w:r>
    </w:p>
    <w:p w14:paraId="4419D177" w14:textId="10DD808E" w:rsidR="00F93B0D" w:rsidRPr="003505A1" w:rsidRDefault="00F93B0D" w:rsidP="003505A1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A2325A" w14:textId="4D4BA355" w:rsidR="00A00683" w:rsidRPr="003505A1" w:rsidRDefault="004867CB" w:rsidP="00F116C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* </w:t>
      </w:r>
      <w:r w:rsidR="00A00683"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 Από το </w:t>
      </w:r>
      <w:r w:rsidR="004629DD" w:rsidRPr="003505A1">
        <w:rPr>
          <w:rFonts w:ascii="Times New Roman" w:hAnsi="Times New Roman" w:cs="Times New Roman"/>
          <w:b/>
          <w:bCs/>
          <w:sz w:val="28"/>
          <w:szCs w:val="28"/>
        </w:rPr>
        <w:t>αναρτημένο ως ‘</w:t>
      </w:r>
      <w:r w:rsidR="003505A1" w:rsidRPr="003505A1">
        <w:rPr>
          <w:rFonts w:ascii="Times New Roman" w:hAnsi="Times New Roman" w:cs="Times New Roman"/>
          <w:b/>
          <w:bCs/>
          <w:sz w:val="28"/>
          <w:szCs w:val="28"/>
        </w:rPr>
        <w:t>‘</w:t>
      </w:r>
      <w:r w:rsidR="004629DD" w:rsidRPr="003505A1">
        <w:rPr>
          <w:rFonts w:ascii="Times New Roman" w:hAnsi="Times New Roman" w:cs="Times New Roman"/>
          <w:b/>
          <w:bCs/>
          <w:sz w:val="28"/>
          <w:szCs w:val="28"/>
        </w:rPr>
        <w:t>Αρχείο  3</w:t>
      </w:r>
      <w:r w:rsidR="003505A1">
        <w:rPr>
          <w:rFonts w:ascii="Times New Roman" w:hAnsi="Times New Roman" w:cs="Times New Roman"/>
          <w:b/>
          <w:bCs/>
          <w:sz w:val="28"/>
          <w:szCs w:val="28"/>
        </w:rPr>
        <w:t>’</w:t>
      </w:r>
      <w:r w:rsidR="004629DD"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’ : </w:t>
      </w:r>
      <w:r w:rsidR="004629DD" w:rsidRPr="003505A1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proofErr w:type="spellStart"/>
      <w:r w:rsidR="004629DD" w:rsidRPr="003505A1">
        <w:rPr>
          <w:rFonts w:ascii="Times New Roman" w:hAnsi="Times New Roman" w:cs="Times New Roman"/>
          <w:b/>
          <w:bCs/>
          <w:sz w:val="28"/>
          <w:szCs w:val="28"/>
        </w:rPr>
        <w:t>πό</w:t>
      </w:r>
      <w:proofErr w:type="spellEnd"/>
      <w:r w:rsidR="004629DD"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 το </w:t>
      </w:r>
      <w:r w:rsidR="00A00683"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βιβλίο του Πάολο </w:t>
      </w:r>
      <w:proofErr w:type="spellStart"/>
      <w:r w:rsidR="00A00683" w:rsidRPr="003505A1">
        <w:rPr>
          <w:rFonts w:ascii="Times New Roman" w:hAnsi="Times New Roman" w:cs="Times New Roman"/>
          <w:b/>
          <w:bCs/>
          <w:sz w:val="28"/>
          <w:szCs w:val="28"/>
        </w:rPr>
        <w:t>Μποζίζιο</w:t>
      </w:r>
      <w:proofErr w:type="spellEnd"/>
      <w:r w:rsidR="00A00683"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 , «Ιστορία του Θεάτρου»,</w:t>
      </w:r>
      <w:r w:rsidR="00C77EDF"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0683" w:rsidRPr="003505A1">
        <w:rPr>
          <w:rFonts w:ascii="Times New Roman" w:hAnsi="Times New Roman" w:cs="Times New Roman"/>
          <w:b/>
          <w:bCs/>
          <w:sz w:val="28"/>
          <w:szCs w:val="28"/>
        </w:rPr>
        <w:t>(Πρώτος Τόμος, σελ.58-72</w:t>
      </w:r>
      <w:r w:rsidR="004629DD" w:rsidRPr="003505A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00683"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 ‘</w:t>
      </w:r>
      <w:r w:rsidR="00B6194E" w:rsidRPr="00B6194E">
        <w:rPr>
          <w:rFonts w:ascii="Times New Roman" w:hAnsi="Times New Roman" w:cs="Times New Roman"/>
          <w:b/>
          <w:bCs/>
          <w:sz w:val="28"/>
          <w:szCs w:val="28"/>
        </w:rPr>
        <w:t>‘</w:t>
      </w:r>
      <w:r w:rsidR="00A00683" w:rsidRPr="003505A1">
        <w:rPr>
          <w:rFonts w:ascii="Times New Roman" w:hAnsi="Times New Roman" w:cs="Times New Roman"/>
          <w:b/>
          <w:bCs/>
          <w:sz w:val="28"/>
          <w:szCs w:val="28"/>
        </w:rPr>
        <w:t>Η περίοδος της κορύφωσης της  Αρχαίας Ελληνικής Τραγωδίας</w:t>
      </w:r>
      <w:r w:rsidR="00B6194E" w:rsidRPr="00B6194E">
        <w:rPr>
          <w:rFonts w:ascii="Times New Roman" w:hAnsi="Times New Roman" w:cs="Times New Roman"/>
          <w:b/>
          <w:bCs/>
          <w:sz w:val="28"/>
          <w:szCs w:val="28"/>
        </w:rPr>
        <w:t>’</w:t>
      </w:r>
      <w:r w:rsidR="00A00683" w:rsidRPr="003505A1">
        <w:rPr>
          <w:rFonts w:ascii="Times New Roman" w:hAnsi="Times New Roman" w:cs="Times New Roman"/>
          <w:b/>
          <w:bCs/>
          <w:sz w:val="28"/>
          <w:szCs w:val="28"/>
        </w:rPr>
        <w:t>’ ) :</w:t>
      </w:r>
    </w:p>
    <w:p w14:paraId="23725EAB" w14:textId="3BAD9B8D" w:rsidR="00A00683" w:rsidRDefault="009703E2" w:rsidP="00F116C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03E2">
        <w:rPr>
          <w:rFonts w:ascii="Times New Roman" w:hAnsi="Times New Roman" w:cs="Times New Roman"/>
          <w:b/>
          <w:bCs/>
          <w:sz w:val="28"/>
          <w:szCs w:val="28"/>
        </w:rPr>
        <w:lastRenderedPageBreak/>
        <w:t>7</w:t>
      </w:r>
      <w:r w:rsidR="00A00683" w:rsidRPr="003505A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605D6"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0683" w:rsidRPr="003505A1">
        <w:rPr>
          <w:rFonts w:ascii="Times New Roman" w:hAnsi="Times New Roman" w:cs="Times New Roman"/>
          <w:b/>
          <w:bCs/>
          <w:sz w:val="28"/>
          <w:szCs w:val="28"/>
        </w:rPr>
        <w:t>Τι γνωρίζετε για του ‘</w:t>
      </w:r>
      <w:r w:rsidR="003505A1" w:rsidRPr="003505A1">
        <w:rPr>
          <w:rFonts w:ascii="Times New Roman" w:hAnsi="Times New Roman" w:cs="Times New Roman"/>
          <w:b/>
          <w:bCs/>
          <w:sz w:val="28"/>
          <w:szCs w:val="28"/>
        </w:rPr>
        <w:t>‘</w:t>
      </w:r>
      <w:r w:rsidR="00A00683" w:rsidRPr="003505A1">
        <w:rPr>
          <w:rFonts w:ascii="Times New Roman" w:hAnsi="Times New Roman" w:cs="Times New Roman"/>
          <w:b/>
          <w:bCs/>
          <w:sz w:val="28"/>
          <w:szCs w:val="28"/>
        </w:rPr>
        <w:t>Πέρσες</w:t>
      </w:r>
      <w:r w:rsidRPr="009703E2">
        <w:rPr>
          <w:rFonts w:ascii="Times New Roman" w:hAnsi="Times New Roman" w:cs="Times New Roman"/>
          <w:b/>
          <w:bCs/>
          <w:sz w:val="28"/>
          <w:szCs w:val="28"/>
        </w:rPr>
        <w:t>’</w:t>
      </w:r>
      <w:r w:rsidR="00A00683" w:rsidRPr="003505A1">
        <w:rPr>
          <w:rFonts w:ascii="Times New Roman" w:hAnsi="Times New Roman" w:cs="Times New Roman"/>
          <w:b/>
          <w:bCs/>
          <w:sz w:val="28"/>
          <w:szCs w:val="28"/>
        </w:rPr>
        <w:t>’ του Αισχύλου ;</w:t>
      </w:r>
      <w:r w:rsidR="00F605D6"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r w:rsidR="00A00683"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703E2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A00683" w:rsidRPr="003505A1">
        <w:rPr>
          <w:rFonts w:ascii="Times New Roman" w:hAnsi="Times New Roman" w:cs="Times New Roman"/>
          <w:b/>
          <w:bCs/>
          <w:sz w:val="28"/>
          <w:szCs w:val="28"/>
        </w:rPr>
        <w:t>. Τι γνωρίζετε για την τραγωδία του Σοφοκλή ‘</w:t>
      </w:r>
      <w:r w:rsidR="003505A1" w:rsidRPr="003505A1">
        <w:rPr>
          <w:rFonts w:ascii="Times New Roman" w:hAnsi="Times New Roman" w:cs="Times New Roman"/>
          <w:b/>
          <w:bCs/>
          <w:sz w:val="28"/>
          <w:szCs w:val="28"/>
        </w:rPr>
        <w:t>‘</w:t>
      </w:r>
      <w:proofErr w:type="spellStart"/>
      <w:r w:rsidR="00A00683" w:rsidRPr="003505A1">
        <w:rPr>
          <w:rFonts w:ascii="Times New Roman" w:hAnsi="Times New Roman" w:cs="Times New Roman"/>
          <w:b/>
          <w:bCs/>
          <w:sz w:val="28"/>
          <w:szCs w:val="28"/>
        </w:rPr>
        <w:t>Οιδίπους</w:t>
      </w:r>
      <w:proofErr w:type="spellEnd"/>
      <w:r w:rsidR="00A00683"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 τύραννος</w:t>
      </w:r>
      <w:r w:rsidR="003505A1">
        <w:rPr>
          <w:rFonts w:ascii="Times New Roman" w:hAnsi="Times New Roman" w:cs="Times New Roman"/>
          <w:b/>
          <w:bCs/>
          <w:sz w:val="28"/>
          <w:szCs w:val="28"/>
        </w:rPr>
        <w:t>’</w:t>
      </w:r>
      <w:r w:rsidR="00A00683"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’ ; / </w:t>
      </w:r>
      <w:r w:rsidRPr="009703E2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A00683" w:rsidRPr="003505A1">
        <w:rPr>
          <w:rFonts w:ascii="Times New Roman" w:hAnsi="Times New Roman" w:cs="Times New Roman"/>
          <w:b/>
          <w:bCs/>
          <w:sz w:val="28"/>
          <w:szCs w:val="28"/>
        </w:rPr>
        <w:t>.Tι αναγνώρισαν στο πρόσωπο του Ευριπίδη ο αρχαίοι κριτικοί;</w:t>
      </w:r>
    </w:p>
    <w:p w14:paraId="2C1113EF" w14:textId="77777777" w:rsidR="00AF203F" w:rsidRPr="003505A1" w:rsidRDefault="00AF203F" w:rsidP="00F116C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74A2ED" w14:textId="74C98AA7" w:rsidR="00A00683" w:rsidRPr="003505A1" w:rsidRDefault="004867CB" w:rsidP="00F116C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* </w:t>
      </w:r>
      <w:r w:rsidR="00A00683"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  Από το </w:t>
      </w:r>
      <w:r w:rsidR="004629DD" w:rsidRPr="003505A1">
        <w:rPr>
          <w:rFonts w:ascii="Times New Roman" w:hAnsi="Times New Roman" w:cs="Times New Roman"/>
          <w:b/>
          <w:bCs/>
          <w:sz w:val="28"/>
          <w:szCs w:val="28"/>
        </w:rPr>
        <w:t>αναρτημένο ως ‘</w:t>
      </w:r>
      <w:r w:rsidR="00AF203F" w:rsidRPr="00AF203F">
        <w:rPr>
          <w:rFonts w:ascii="Times New Roman" w:hAnsi="Times New Roman" w:cs="Times New Roman"/>
          <w:b/>
          <w:bCs/>
          <w:sz w:val="28"/>
          <w:szCs w:val="28"/>
        </w:rPr>
        <w:t>‘</w:t>
      </w:r>
      <w:r w:rsidR="004629DD"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Αρχείο 4’’ : </w:t>
      </w:r>
      <w:r w:rsidR="004629DD" w:rsidRPr="003505A1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proofErr w:type="spellStart"/>
      <w:r w:rsidR="004629DD" w:rsidRPr="003505A1">
        <w:rPr>
          <w:rFonts w:ascii="Times New Roman" w:hAnsi="Times New Roman" w:cs="Times New Roman"/>
          <w:b/>
          <w:bCs/>
          <w:sz w:val="28"/>
          <w:szCs w:val="28"/>
        </w:rPr>
        <w:t>πό</w:t>
      </w:r>
      <w:proofErr w:type="spellEnd"/>
      <w:r w:rsidR="004629DD"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 το </w:t>
      </w:r>
      <w:r w:rsidR="00A00683"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βιβλίο του Πάολο </w:t>
      </w:r>
      <w:proofErr w:type="spellStart"/>
      <w:r w:rsidR="00A00683" w:rsidRPr="003505A1">
        <w:rPr>
          <w:rFonts w:ascii="Times New Roman" w:hAnsi="Times New Roman" w:cs="Times New Roman"/>
          <w:b/>
          <w:bCs/>
          <w:sz w:val="28"/>
          <w:szCs w:val="28"/>
        </w:rPr>
        <w:t>Μποζίζιο</w:t>
      </w:r>
      <w:proofErr w:type="spellEnd"/>
      <w:r w:rsidR="00A00683"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 ,« Ιστορία του Θεάτρου»,</w:t>
      </w:r>
      <w:r w:rsidR="00C77EDF"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0683"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(Δεύτερος Τόμος ,σελ.349-402 </w:t>
      </w:r>
      <w:r w:rsidR="004629DD" w:rsidRPr="003505A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00683"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 ‘’ </w:t>
      </w:r>
      <w:r w:rsidR="00107D3C"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Σύγχρονη </w:t>
      </w:r>
      <w:r w:rsidR="00A00683"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 Δραματουργία</w:t>
      </w:r>
      <w:r w:rsidR="009703E2" w:rsidRPr="009703E2">
        <w:rPr>
          <w:rFonts w:ascii="Times New Roman" w:hAnsi="Times New Roman" w:cs="Times New Roman"/>
          <w:b/>
          <w:bCs/>
          <w:sz w:val="28"/>
          <w:szCs w:val="28"/>
        </w:rPr>
        <w:t>’</w:t>
      </w:r>
      <w:r w:rsidR="00A00683" w:rsidRPr="003505A1">
        <w:rPr>
          <w:rFonts w:ascii="Times New Roman" w:hAnsi="Times New Roman" w:cs="Times New Roman"/>
          <w:b/>
          <w:bCs/>
          <w:sz w:val="28"/>
          <w:szCs w:val="28"/>
        </w:rPr>
        <w:t>’ ) :</w:t>
      </w:r>
    </w:p>
    <w:p w14:paraId="5A9B1731" w14:textId="50B301F1" w:rsidR="00A00683" w:rsidRDefault="00A00683" w:rsidP="00F116C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703E2" w:rsidRPr="00F116CB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.  Η δραματουργική γραφή του Ζαν Πωλ Σαρτρ.  /   </w:t>
      </w:r>
      <w:r w:rsidR="0032395E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.  Το θέατρο του Αλμπέρ Καμύ . /  </w:t>
      </w:r>
      <w:r w:rsidR="0032395E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. Ο </w:t>
      </w:r>
      <w:proofErr w:type="spellStart"/>
      <w:r w:rsidRPr="003505A1">
        <w:rPr>
          <w:rFonts w:ascii="Times New Roman" w:hAnsi="Times New Roman" w:cs="Times New Roman"/>
          <w:b/>
          <w:bCs/>
          <w:sz w:val="28"/>
          <w:szCs w:val="28"/>
        </w:rPr>
        <w:t>Σάμουελ</w:t>
      </w:r>
      <w:proofErr w:type="spellEnd"/>
      <w:r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 Μπέκετ /  </w:t>
      </w:r>
      <w:r w:rsidR="00BE51DC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. Η δραματουργία του </w:t>
      </w:r>
      <w:proofErr w:type="spellStart"/>
      <w:r w:rsidRPr="003505A1">
        <w:rPr>
          <w:rFonts w:ascii="Times New Roman" w:hAnsi="Times New Roman" w:cs="Times New Roman"/>
          <w:b/>
          <w:bCs/>
          <w:sz w:val="28"/>
          <w:szCs w:val="28"/>
        </w:rPr>
        <w:t>Μπέρτολ</w:t>
      </w:r>
      <w:proofErr w:type="spellEnd"/>
      <w:r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05A1">
        <w:rPr>
          <w:rFonts w:ascii="Times New Roman" w:hAnsi="Times New Roman" w:cs="Times New Roman"/>
          <w:b/>
          <w:bCs/>
          <w:sz w:val="28"/>
          <w:szCs w:val="28"/>
        </w:rPr>
        <w:t>Μπρεχτ</w:t>
      </w:r>
      <w:proofErr w:type="spellEnd"/>
      <w:r w:rsidRPr="003505A1">
        <w:rPr>
          <w:rFonts w:ascii="Times New Roman" w:hAnsi="Times New Roman" w:cs="Times New Roman"/>
          <w:b/>
          <w:bCs/>
          <w:sz w:val="28"/>
          <w:szCs w:val="28"/>
        </w:rPr>
        <w:t>. / 1</w:t>
      </w:r>
      <w:r w:rsidR="00BE51D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. Ο Τόμας </w:t>
      </w:r>
      <w:proofErr w:type="spellStart"/>
      <w:r w:rsidRPr="003505A1">
        <w:rPr>
          <w:rFonts w:ascii="Times New Roman" w:hAnsi="Times New Roman" w:cs="Times New Roman"/>
          <w:b/>
          <w:bCs/>
          <w:sz w:val="28"/>
          <w:szCs w:val="28"/>
        </w:rPr>
        <w:t>Στερνς</w:t>
      </w:r>
      <w:proofErr w:type="spellEnd"/>
      <w:r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05A1">
        <w:rPr>
          <w:rFonts w:ascii="Times New Roman" w:hAnsi="Times New Roman" w:cs="Times New Roman"/>
          <w:b/>
          <w:bCs/>
          <w:sz w:val="28"/>
          <w:szCs w:val="28"/>
        </w:rPr>
        <w:t>Ελιοτ</w:t>
      </w:r>
      <w:proofErr w:type="spellEnd"/>
      <w:r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 . /   1</w:t>
      </w:r>
      <w:r w:rsidR="00BE51D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. O </w:t>
      </w:r>
      <w:proofErr w:type="spellStart"/>
      <w:r w:rsidRPr="003505A1">
        <w:rPr>
          <w:rFonts w:ascii="Times New Roman" w:hAnsi="Times New Roman" w:cs="Times New Roman"/>
          <w:b/>
          <w:bCs/>
          <w:sz w:val="28"/>
          <w:szCs w:val="28"/>
        </w:rPr>
        <w:t>Xάραλντ</w:t>
      </w:r>
      <w:proofErr w:type="spellEnd"/>
      <w:r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 Πίντερ /  1</w:t>
      </w:r>
      <w:r w:rsidR="00BE51D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. Ο </w:t>
      </w:r>
      <w:proofErr w:type="spellStart"/>
      <w:r w:rsidRPr="003505A1">
        <w:rPr>
          <w:rFonts w:ascii="Times New Roman" w:hAnsi="Times New Roman" w:cs="Times New Roman"/>
          <w:b/>
          <w:bCs/>
          <w:sz w:val="28"/>
          <w:szCs w:val="28"/>
        </w:rPr>
        <w:t>Τενεσσή</w:t>
      </w:r>
      <w:proofErr w:type="spellEnd"/>
      <w:r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 Ουίλιαμς, / 1</w:t>
      </w:r>
      <w:r w:rsidR="00BE51DC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. Ο </w:t>
      </w:r>
      <w:proofErr w:type="spellStart"/>
      <w:r w:rsidRPr="003505A1">
        <w:rPr>
          <w:rFonts w:ascii="Times New Roman" w:hAnsi="Times New Roman" w:cs="Times New Roman"/>
          <w:b/>
          <w:bCs/>
          <w:sz w:val="28"/>
          <w:szCs w:val="28"/>
        </w:rPr>
        <w:t>Αρθουρ</w:t>
      </w:r>
      <w:proofErr w:type="spellEnd"/>
      <w:r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 Μίλλερ .  / 1</w:t>
      </w:r>
      <w:r w:rsidR="0032395E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. Ο Πιερ Πάολο </w:t>
      </w:r>
      <w:proofErr w:type="spellStart"/>
      <w:r w:rsidRPr="003505A1">
        <w:rPr>
          <w:rFonts w:ascii="Times New Roman" w:hAnsi="Times New Roman" w:cs="Times New Roman"/>
          <w:b/>
          <w:bCs/>
          <w:sz w:val="28"/>
          <w:szCs w:val="28"/>
        </w:rPr>
        <w:t>Παζολίνι</w:t>
      </w:r>
      <w:proofErr w:type="spellEnd"/>
      <w:r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 .</w:t>
      </w:r>
    </w:p>
    <w:p w14:paraId="148ACEEF" w14:textId="77777777" w:rsidR="00AF203F" w:rsidRPr="003505A1" w:rsidRDefault="00AF203F" w:rsidP="00F116C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73EAAE" w14:textId="26AE0250" w:rsidR="00A00683" w:rsidRPr="003505A1" w:rsidRDefault="004867CB" w:rsidP="00F116C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* </w:t>
      </w:r>
      <w:r w:rsidR="00A00683"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  Από το </w:t>
      </w:r>
      <w:r w:rsidR="004629DD" w:rsidRPr="003505A1">
        <w:rPr>
          <w:rFonts w:ascii="Times New Roman" w:hAnsi="Times New Roman" w:cs="Times New Roman"/>
          <w:b/>
          <w:bCs/>
          <w:sz w:val="28"/>
          <w:szCs w:val="28"/>
        </w:rPr>
        <w:t>αναρτημένο ως ‘</w:t>
      </w:r>
      <w:r w:rsidR="003671C7" w:rsidRPr="003671C7">
        <w:rPr>
          <w:rFonts w:ascii="Times New Roman" w:hAnsi="Times New Roman" w:cs="Times New Roman"/>
          <w:b/>
          <w:bCs/>
          <w:sz w:val="28"/>
          <w:szCs w:val="28"/>
        </w:rPr>
        <w:t>‘</w:t>
      </w:r>
      <w:r w:rsidR="004629DD"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Αρχείο </w:t>
      </w:r>
      <w:r w:rsidR="00956B5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629DD"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’’: Από το  </w:t>
      </w:r>
      <w:r w:rsidR="00A00683"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βιβλίο του Πάνου Ν. </w:t>
      </w:r>
      <w:proofErr w:type="spellStart"/>
      <w:r w:rsidR="00A00683" w:rsidRPr="003505A1">
        <w:rPr>
          <w:rFonts w:ascii="Times New Roman" w:hAnsi="Times New Roman" w:cs="Times New Roman"/>
          <w:b/>
          <w:bCs/>
          <w:sz w:val="28"/>
          <w:szCs w:val="28"/>
        </w:rPr>
        <w:t>Παναγιωτούνη</w:t>
      </w:r>
      <w:proofErr w:type="spellEnd"/>
      <w:r w:rsidR="00A00683" w:rsidRPr="003505A1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671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0683" w:rsidRPr="003505A1">
        <w:rPr>
          <w:rFonts w:ascii="Times New Roman" w:hAnsi="Times New Roman" w:cs="Times New Roman"/>
          <w:b/>
          <w:bCs/>
          <w:sz w:val="28"/>
          <w:szCs w:val="28"/>
        </w:rPr>
        <w:t>«Επίτομη Ιστορία Νεοελληνικού Θεάτρου», (‘</w:t>
      </w:r>
      <w:r w:rsidR="003671C7" w:rsidRPr="003671C7">
        <w:rPr>
          <w:rFonts w:ascii="Times New Roman" w:hAnsi="Times New Roman" w:cs="Times New Roman"/>
          <w:b/>
          <w:bCs/>
          <w:sz w:val="28"/>
          <w:szCs w:val="28"/>
        </w:rPr>
        <w:t>‘</w:t>
      </w:r>
      <w:r w:rsidR="00107D3C" w:rsidRPr="003505A1">
        <w:rPr>
          <w:rFonts w:ascii="Times New Roman" w:hAnsi="Times New Roman" w:cs="Times New Roman"/>
          <w:b/>
          <w:bCs/>
          <w:sz w:val="28"/>
          <w:szCs w:val="28"/>
        </w:rPr>
        <w:t>Εκπρόσωποι του Νεοελληνικού Θεάτρου</w:t>
      </w:r>
      <w:r w:rsidR="003671C7">
        <w:rPr>
          <w:rFonts w:ascii="Times New Roman" w:hAnsi="Times New Roman" w:cs="Times New Roman"/>
          <w:b/>
          <w:bCs/>
          <w:sz w:val="28"/>
          <w:szCs w:val="28"/>
        </w:rPr>
        <w:t>’</w:t>
      </w:r>
      <w:r w:rsidR="00A00683" w:rsidRPr="003505A1">
        <w:rPr>
          <w:rFonts w:ascii="Times New Roman" w:hAnsi="Times New Roman" w:cs="Times New Roman"/>
          <w:b/>
          <w:bCs/>
          <w:sz w:val="28"/>
          <w:szCs w:val="28"/>
        </w:rPr>
        <w:t>’,</w:t>
      </w:r>
      <w:r w:rsidR="003309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0683" w:rsidRPr="003505A1">
        <w:rPr>
          <w:rFonts w:ascii="Times New Roman" w:hAnsi="Times New Roman" w:cs="Times New Roman"/>
          <w:b/>
          <w:bCs/>
          <w:sz w:val="28"/>
          <w:szCs w:val="28"/>
        </w:rPr>
        <w:t>σελ. 132-150 ) :</w:t>
      </w:r>
    </w:p>
    <w:p w14:paraId="31FEE563" w14:textId="016B1166" w:rsidR="00A00683" w:rsidRPr="003505A1" w:rsidRDefault="00A00683" w:rsidP="00F116C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05A1">
        <w:rPr>
          <w:rFonts w:ascii="Times New Roman" w:hAnsi="Times New Roman" w:cs="Times New Roman"/>
          <w:sz w:val="28"/>
          <w:szCs w:val="28"/>
        </w:rPr>
        <w:t xml:space="preserve"> </w:t>
      </w:r>
      <w:r w:rsidRPr="003505A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2395E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. Τι γνωρίζετε για το έργο του Ιάκωβου </w:t>
      </w:r>
      <w:proofErr w:type="spellStart"/>
      <w:r w:rsidRPr="003505A1">
        <w:rPr>
          <w:rFonts w:ascii="Times New Roman" w:hAnsi="Times New Roman" w:cs="Times New Roman"/>
          <w:b/>
          <w:bCs/>
          <w:sz w:val="28"/>
          <w:szCs w:val="28"/>
        </w:rPr>
        <w:t>Καμπανέλλη</w:t>
      </w:r>
      <w:proofErr w:type="spellEnd"/>
      <w:r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 ; / </w:t>
      </w:r>
      <w:r w:rsidR="00F605D6"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0947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. Ο θεατρικός κόσμος της  </w:t>
      </w:r>
      <w:proofErr w:type="spellStart"/>
      <w:r w:rsidRPr="003505A1">
        <w:rPr>
          <w:rFonts w:ascii="Times New Roman" w:hAnsi="Times New Roman" w:cs="Times New Roman"/>
          <w:b/>
          <w:bCs/>
          <w:sz w:val="28"/>
          <w:szCs w:val="28"/>
        </w:rPr>
        <w:t>Λούλας</w:t>
      </w:r>
      <w:proofErr w:type="spellEnd"/>
      <w:r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  Αναγνωστάκη .  / </w:t>
      </w:r>
      <w:r w:rsidR="00330947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.  Ο Βασίλης Ζιώγας /  </w:t>
      </w:r>
      <w:r w:rsidR="00330947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="00F605D6"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. Ο Κώστας </w:t>
      </w:r>
      <w:proofErr w:type="spellStart"/>
      <w:r w:rsidRPr="003505A1">
        <w:rPr>
          <w:rFonts w:ascii="Times New Roman" w:hAnsi="Times New Roman" w:cs="Times New Roman"/>
          <w:b/>
          <w:bCs/>
          <w:sz w:val="28"/>
          <w:szCs w:val="28"/>
        </w:rPr>
        <w:t>Μουρσελάς</w:t>
      </w:r>
      <w:proofErr w:type="spellEnd"/>
      <w:r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 /  </w:t>
      </w:r>
      <w:r w:rsidR="00F605D6" w:rsidRPr="003505A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30947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330947">
        <w:rPr>
          <w:rFonts w:ascii="Times New Roman" w:hAnsi="Times New Roman" w:cs="Times New Roman"/>
          <w:b/>
          <w:bCs/>
          <w:sz w:val="28"/>
          <w:szCs w:val="28"/>
        </w:rPr>
        <w:t xml:space="preserve">Ο Στρατής Καρράς / 24. </w:t>
      </w:r>
      <w:r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Ο </w:t>
      </w:r>
      <w:r w:rsidR="00330947">
        <w:rPr>
          <w:rFonts w:ascii="Times New Roman" w:hAnsi="Times New Roman" w:cs="Times New Roman"/>
          <w:b/>
          <w:bCs/>
          <w:sz w:val="28"/>
          <w:szCs w:val="28"/>
        </w:rPr>
        <w:t xml:space="preserve">Δημήτρης  Κεχαΐδης / 25. </w:t>
      </w:r>
      <w:r w:rsidR="00A82CE4" w:rsidRPr="00D844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82CE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 </w:t>
      </w:r>
      <w:r w:rsidRPr="003505A1">
        <w:rPr>
          <w:rFonts w:ascii="Times New Roman" w:hAnsi="Times New Roman" w:cs="Times New Roman"/>
          <w:b/>
          <w:bCs/>
          <w:sz w:val="28"/>
          <w:szCs w:val="28"/>
        </w:rPr>
        <w:t xml:space="preserve">Παύλος </w:t>
      </w:r>
      <w:proofErr w:type="spellStart"/>
      <w:r w:rsidRPr="003505A1">
        <w:rPr>
          <w:rFonts w:ascii="Times New Roman" w:hAnsi="Times New Roman" w:cs="Times New Roman"/>
          <w:b/>
          <w:bCs/>
          <w:sz w:val="28"/>
          <w:szCs w:val="28"/>
        </w:rPr>
        <w:t>Μάτεσης</w:t>
      </w:r>
      <w:proofErr w:type="spellEnd"/>
      <w:r w:rsidR="00F605D6" w:rsidRPr="003505A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AB2C815" w14:textId="77777777" w:rsidR="00A00683" w:rsidRPr="003505A1" w:rsidRDefault="00A00683" w:rsidP="00F116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B27B2F" w14:textId="77777777" w:rsidR="00A00683" w:rsidRPr="003505A1" w:rsidRDefault="00A00683" w:rsidP="00F116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5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5A625A" w14:textId="77777777" w:rsidR="004C2133" w:rsidRPr="003505A1" w:rsidRDefault="004C2133" w:rsidP="003505A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C2133" w:rsidRPr="003505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E1B"/>
    <w:rsid w:val="000B3C2E"/>
    <w:rsid w:val="000B3FAD"/>
    <w:rsid w:val="000C245C"/>
    <w:rsid w:val="000C31DB"/>
    <w:rsid w:val="000E76A6"/>
    <w:rsid w:val="00107D3C"/>
    <w:rsid w:val="0013794E"/>
    <w:rsid w:val="001801A3"/>
    <w:rsid w:val="00273C73"/>
    <w:rsid w:val="0032395E"/>
    <w:rsid w:val="00330947"/>
    <w:rsid w:val="003505A1"/>
    <w:rsid w:val="003671C7"/>
    <w:rsid w:val="003E040D"/>
    <w:rsid w:val="004629DD"/>
    <w:rsid w:val="004867CB"/>
    <w:rsid w:val="004C2133"/>
    <w:rsid w:val="006240E6"/>
    <w:rsid w:val="00703FEC"/>
    <w:rsid w:val="00840DCB"/>
    <w:rsid w:val="00956B58"/>
    <w:rsid w:val="009703E2"/>
    <w:rsid w:val="00A00683"/>
    <w:rsid w:val="00A82CE4"/>
    <w:rsid w:val="00AF203F"/>
    <w:rsid w:val="00B45E1B"/>
    <w:rsid w:val="00B6194E"/>
    <w:rsid w:val="00BC7E02"/>
    <w:rsid w:val="00BE51DC"/>
    <w:rsid w:val="00C77EDF"/>
    <w:rsid w:val="00D84400"/>
    <w:rsid w:val="00DB6173"/>
    <w:rsid w:val="00EC3F8B"/>
    <w:rsid w:val="00F116CB"/>
    <w:rsid w:val="00F605D6"/>
    <w:rsid w:val="00F9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1FF9C"/>
  <w15:chartTrackingRefBased/>
  <w15:docId w15:val="{D938DBBA-DB3E-4B05-83B8-5F9D44BAF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Δημήτρης</dc:creator>
  <cp:keywords/>
  <dc:description/>
  <cp:lastModifiedBy>Δημήτρης Φίλιας</cp:lastModifiedBy>
  <cp:revision>2</cp:revision>
  <dcterms:created xsi:type="dcterms:W3CDTF">2025-12-10T11:33:00Z</dcterms:created>
  <dcterms:modified xsi:type="dcterms:W3CDTF">2025-12-10T11:33:00Z</dcterms:modified>
</cp:coreProperties>
</file>