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42A" w:rsidRPr="00C53395" w:rsidRDefault="003D742A" w:rsidP="00C53395">
      <w:pPr>
        <w:spacing w:before="100" w:beforeAutospacing="1" w:after="100" w:afterAutospacing="1"/>
        <w:jc w:val="both"/>
        <w:outlineLvl w:val="1"/>
        <w:rPr>
          <w:rFonts w:ascii="Georgia" w:eastAsia="Times New Roman" w:hAnsi="Georgia" w:cs="Times New Roman"/>
          <w:b/>
          <w:bCs/>
          <w:sz w:val="28"/>
          <w:szCs w:val="28"/>
          <w:lang w:eastAsia="el-GR"/>
        </w:rPr>
      </w:pPr>
      <w:r w:rsidRPr="00C53395">
        <w:rPr>
          <w:rFonts w:ascii="Georgia" w:eastAsia="Times New Roman" w:hAnsi="Georgia" w:cs="Times New Roman"/>
          <w:b/>
          <w:bCs/>
          <w:sz w:val="28"/>
          <w:szCs w:val="28"/>
          <w:lang w:eastAsia="el-GR"/>
        </w:rPr>
        <w:t>Παγκόσμια ημέρα θεάτρου 2007</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proofErr w:type="spellStart"/>
      <w:r w:rsidRPr="00C53395">
        <w:rPr>
          <w:rFonts w:ascii="Georgia" w:eastAsia="Times New Roman" w:hAnsi="Georgia" w:cs="Times New Roman"/>
          <w:b/>
          <w:bCs/>
          <w:sz w:val="28"/>
          <w:szCs w:val="28"/>
          <w:lang w:eastAsia="el-GR"/>
        </w:rPr>
        <w:t>Dr</w:t>
      </w:r>
      <w:proofErr w:type="spellEnd"/>
      <w:r w:rsidRPr="00C53395">
        <w:rPr>
          <w:rFonts w:ascii="Georgia" w:eastAsia="Times New Roman" w:hAnsi="Georgia" w:cs="Times New Roman"/>
          <w:b/>
          <w:bCs/>
          <w:sz w:val="28"/>
          <w:szCs w:val="28"/>
          <w:lang w:eastAsia="el-GR"/>
        </w:rPr>
        <w:t xml:space="preserve"> </w:t>
      </w:r>
      <w:proofErr w:type="spellStart"/>
      <w:r w:rsidRPr="00C53395">
        <w:rPr>
          <w:rFonts w:ascii="Georgia" w:eastAsia="Times New Roman" w:hAnsi="Georgia" w:cs="Times New Roman"/>
          <w:b/>
          <w:bCs/>
          <w:sz w:val="28"/>
          <w:szCs w:val="28"/>
          <w:lang w:eastAsia="el-GR"/>
        </w:rPr>
        <w:t>Sultan</w:t>
      </w:r>
      <w:proofErr w:type="spellEnd"/>
      <w:r w:rsidRPr="00C53395">
        <w:rPr>
          <w:rFonts w:ascii="Georgia" w:eastAsia="Times New Roman" w:hAnsi="Georgia" w:cs="Times New Roman"/>
          <w:b/>
          <w:bCs/>
          <w:sz w:val="28"/>
          <w:szCs w:val="28"/>
          <w:lang w:eastAsia="el-GR"/>
        </w:rPr>
        <w:t xml:space="preserve"> </w:t>
      </w:r>
      <w:proofErr w:type="spellStart"/>
      <w:r w:rsidRPr="00C53395">
        <w:rPr>
          <w:rFonts w:ascii="Georgia" w:eastAsia="Times New Roman" w:hAnsi="Georgia" w:cs="Times New Roman"/>
          <w:b/>
          <w:bCs/>
          <w:sz w:val="28"/>
          <w:szCs w:val="28"/>
          <w:lang w:eastAsia="el-GR"/>
        </w:rPr>
        <w:t>Bin</w:t>
      </w:r>
      <w:proofErr w:type="spellEnd"/>
      <w:r w:rsidRPr="00C53395">
        <w:rPr>
          <w:rFonts w:ascii="Georgia" w:eastAsia="Times New Roman" w:hAnsi="Georgia" w:cs="Times New Roman"/>
          <w:b/>
          <w:bCs/>
          <w:sz w:val="28"/>
          <w:szCs w:val="28"/>
          <w:lang w:eastAsia="el-GR"/>
        </w:rPr>
        <w:t xml:space="preserve"> </w:t>
      </w:r>
      <w:proofErr w:type="spellStart"/>
      <w:r w:rsidRPr="00C53395">
        <w:rPr>
          <w:rFonts w:ascii="Georgia" w:eastAsia="Times New Roman" w:hAnsi="Georgia" w:cs="Times New Roman"/>
          <w:b/>
          <w:bCs/>
          <w:sz w:val="28"/>
          <w:szCs w:val="28"/>
          <w:lang w:eastAsia="el-GR"/>
        </w:rPr>
        <w:t>Mohammad</w:t>
      </w:r>
      <w:proofErr w:type="spellEnd"/>
      <w:r w:rsidRPr="00C53395">
        <w:rPr>
          <w:rFonts w:ascii="Georgia" w:eastAsia="Times New Roman" w:hAnsi="Georgia" w:cs="Times New Roman"/>
          <w:b/>
          <w:bCs/>
          <w:sz w:val="28"/>
          <w:szCs w:val="28"/>
          <w:lang w:eastAsia="el-GR"/>
        </w:rPr>
        <w:t xml:space="preserve"> </w:t>
      </w:r>
      <w:proofErr w:type="spellStart"/>
      <w:r w:rsidRPr="00C53395">
        <w:rPr>
          <w:rFonts w:ascii="Georgia" w:eastAsia="Times New Roman" w:hAnsi="Georgia" w:cs="Times New Roman"/>
          <w:b/>
          <w:bCs/>
          <w:sz w:val="28"/>
          <w:szCs w:val="28"/>
          <w:lang w:eastAsia="el-GR"/>
        </w:rPr>
        <w:t>Al-Qasimi</w:t>
      </w:r>
      <w:proofErr w:type="spellEnd"/>
      <w:r w:rsidRPr="00C53395">
        <w:rPr>
          <w:rFonts w:ascii="Georgia" w:eastAsia="Times New Roman" w:hAnsi="Georgia" w:cs="Times New Roman"/>
          <w:b/>
          <w:bCs/>
          <w:sz w:val="28"/>
          <w:szCs w:val="28"/>
          <w:lang w:eastAsia="el-GR"/>
        </w:rPr>
        <w:t>, </w:t>
      </w:r>
      <w:proofErr w:type="spellStart"/>
      <w:r w:rsidRPr="00C53395">
        <w:rPr>
          <w:rFonts w:ascii="Georgia" w:eastAsia="Times New Roman" w:hAnsi="Georgia" w:cs="Times New Roman"/>
          <w:b/>
          <w:bCs/>
          <w:i/>
          <w:iCs/>
          <w:sz w:val="28"/>
          <w:szCs w:val="28"/>
          <w:lang w:eastAsia="el-GR"/>
        </w:rPr>
        <w:t>Mέλος</w:t>
      </w:r>
      <w:proofErr w:type="spellEnd"/>
      <w:r w:rsidRPr="00C53395">
        <w:rPr>
          <w:rFonts w:ascii="Georgia" w:eastAsia="Times New Roman" w:hAnsi="Georgia" w:cs="Times New Roman"/>
          <w:b/>
          <w:bCs/>
          <w:i/>
          <w:iCs/>
          <w:sz w:val="28"/>
          <w:szCs w:val="28"/>
          <w:lang w:eastAsia="el-GR"/>
        </w:rPr>
        <w:t xml:space="preserve"> του Ανώτερου Συμβουλίου των Ενωμένων Αραβικών Εμιράτων και κυβερνήτης της </w:t>
      </w:r>
      <w:proofErr w:type="spellStart"/>
      <w:r w:rsidRPr="00C53395">
        <w:rPr>
          <w:rFonts w:ascii="Georgia" w:eastAsia="Times New Roman" w:hAnsi="Georgia" w:cs="Times New Roman"/>
          <w:b/>
          <w:bCs/>
          <w:i/>
          <w:iCs/>
          <w:sz w:val="28"/>
          <w:szCs w:val="28"/>
          <w:lang w:eastAsia="el-GR"/>
        </w:rPr>
        <w:t>Sharjah</w:t>
      </w:r>
      <w:proofErr w:type="spellEnd"/>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Ένιωσα για πρώτη φορά τη γοητεία του θεάτρου, αυτού του μαγικού κόσμου που με κρατά αιχμάλωτο από τότε, τις πρώτες μέρες του σχολείου. Η αρχή δεν ήταν σπουδαία, μια συνηθισμένη σχέση, την οποία έβλεπα απλά ως μια εξωσχολική δραστηριότητα για να πλουτίζω το μυαλό και το πνεύμα. Όμως έμελλε να γίνει κάτι περισσότερο από αυτό, όταν άρχισα να ασχολούμαι σοβαρά ως συγγραφέας, ηθοποιός και σκηνοθέτης μιας θεατρικής παράστασης. Θυμάμαι ότι επρόκειτο για ένα πολιτικό έργο που εξόργισε τις αρχές εκείνης της εποχής. Οι αρχές έκαναν κατάσχεση και σφράγισαν το θέατρο μπροστά στα μάτια μου. Όμως το πνεύμα του θεάτρου δεν μπορούσε να συνθλιβεί κάτω από τις βαριές μπότες των οπλισμένων στρατιωτών. Αυτό το πνεύμα ζήτησε καταφύγιο και ησύχασε βαθιά μέσα μου, κάνοντάς με να συνειδητοποιήσω την απέραντη δύναμη του θεάτρου. Τότε ήταν που η πραγματική ουσία του θεάτρου ρίζωσε βαθειά μέσα μου. Πείστηκα απόλυτα για το τι μπορεί να κάνει το θέατρο στη ζωή ενός έθνους, ιδιαίτερα στο πρόσωπο εκείνων που δεν μπορούν να ανεχτούν την αντίθεση ή τη διαφορετικότητα της γνώμης.</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Η δύναμη και το πνεύμα του θεάτρου ρίζωσε και βάθυνε στη συνείδηση μου κατά τη διάρκεια των πανεπιστημιακών μου σπουδών στο Κάιρο. Τότε διάβασα σχεδόν με απληστία ό,τι είχε και δεν είχε γραφτεί για το θέατρο και είδα πόσο διαφορετικά πράγματα παρουσιάζονταν στη σκηνή. Αυτή η γνώση έγινε ακόμα πιο βαθιά μέσα στα επόμενα χρόνια, όσο προσπαθούσα να παρακολουθήσω τις τελευταίες εξελίξεις στον κόσμο του θεάτρου.</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 xml:space="preserve">Διαβάζοντας για το θέατρο από την εποχή των αρχαίων Ελλήνων μέχρι σήμερα, συνειδητοποίησα έντονα την εσωτερική μαγεία που οι πολλοί κόσμοι του θεάτρου έχουν τη δύναμη να εξασκήσουν. Με αυτό τον τρόπο το θέατρο φτάνει στα μυστικά βάθη της ανθρώπινης ψυχής και ξεκλειδώνει του κρυμμένους θησαυρούς οι οποίοι κείτονται βαθιά μέσα στο ανθρώπινο πνεύμα. Αυτό δυνάμωσε την </w:t>
      </w:r>
      <w:r w:rsidRPr="00C53395">
        <w:rPr>
          <w:rFonts w:ascii="Georgia" w:eastAsia="Times New Roman" w:hAnsi="Georgia" w:cs="Times New Roman"/>
          <w:sz w:val="28"/>
          <w:szCs w:val="28"/>
          <w:lang w:eastAsia="el-GR"/>
        </w:rPr>
        <w:lastRenderedPageBreak/>
        <w:t>ήδη ακλόνητη πίστη μου στη δύναμη του θεάτρου, στο θέατρο ως όργανο ενότητας μέσω του οποίου ο άνθρωπος μπορεί να διαδώσει αγάπη και ειρήνη. Η δύναμη του θεάτρου επιτρέπει επίσης να ανοίξουν νέοι δίοδοι επικοινωνίας ανάμεσα στα διαφορετικά έθνη, στις διαφορετικές εθνικότητες, στα διαφορετικά χρώματα και στα διαφορετικά σύμβολα πίστης. Αυτό προσωπικά με δίδαξε να αποδέχομαι τους άλλους όπως είναι. Ακόμα ενστάλαξε μέσα μου την πίστη ότι απέναντι στο καλό η ανθρωπότητα μπορεί να σταθεί ενωμένη, ενώ απέναντι στο κακό η ανθρωπότητα μπορεί να χωριστεί.</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Πραγματικά, η πάλη ανάμεσα στο καλό και το κακό είναι σύμφυτη με τον κώδικα του θεάτρου. Στο τέλος η κοινή λογική υπερισχύει και η ανθρώπινη φύση θα  ευθυγραμμιστεί εν γένει με ότι είναι καλό, καθαρό και ηθικό.</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Οι πόλεμοι που έχουν πλήξει την ανθρωπότητα από τους αρχαίους χρόνους υποκινούνταν πάντοτε από κακά ένστικτα, τα οποία απλά δεν μπορούν να αναγνωρίσουν την ομορφιά. Το θέατρο εκτιμάει την ομορφιά και ίσως θα μπορούσε να ισχυριστεί κανείς, ότι καμιά άλλη τέχνη δεν είναι ικανή να αιχμαλωτίσει την ομορφιά πιο πιστά από το θέατρο. Το θέατρο είναι ένα δοχείο για όλα τα είδη της ομορφιάς, και αυτοί που δεν εκτιμούν την ομορφιά, δε μπορούν να εκτιμήσουν την ζωή.</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 xml:space="preserve">Το θέατρο είναι ζωή. Δεν υπήρξε ποτέ στο παρελθόν καλύτερος χρόνος από όσο τώρα που να είναι επιβεβλημένο σε όλους μας να αποκηρύξουμε τους μάταιους πολέμους και τις δογματικές διαφορές, οι οποίες συχνά υψώνουν τις άσχημες κεφαλές τους, ασυγκράτητες από τη συνείδηση εκείνη που δονείται από υπευθυνότητα. Πρέπει να δώσουμε ένα τέλος σε σκηνές βίας και άσκοπους σκοτωμούς. Αυτές οι σκηνές αποτελούν συνηθισμένα περιστατικά στο σημερινό κόσμο και επιδεινώνονται από τις αβυσσαλέες διαφορές που υπάρχουν ανάμεσα στον διεστραμμένο πλούτο και την απελπισμένη φτώχεια. Επίσης επιδεινώνονται από ασθένειες, όπως το AIDS, που βασανίζουν πολλά μέρη της υφηλίου παρά τις σημαντικές προσπάθειες που γίνονται για την καταπολέμησή τους. Αυτά τα δεινά βρίσκονται πλάι-πλάι με άλλες </w:t>
      </w:r>
      <w:r w:rsidRPr="00C53395">
        <w:rPr>
          <w:rFonts w:ascii="Georgia" w:eastAsia="Times New Roman" w:hAnsi="Georgia" w:cs="Times New Roman"/>
          <w:sz w:val="28"/>
          <w:szCs w:val="28"/>
          <w:lang w:eastAsia="el-GR"/>
        </w:rPr>
        <w:lastRenderedPageBreak/>
        <w:t>μορφές πόνου εξαιτίας της ερημοποίησης και της ξηρασίας, εξαιτίας δηλαδή καταστροφών οι οποίες υποδαυλίζονται από την απουσία αληθινού διαλόγου, ο οποίος είναι ο σίγουρος δρόμος για να κάνουμε τον κόσμο μας ένα καλύτερο και πιο ευτυχισμένο μέρος.</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Άνθρωποι του θεάτρου, ακούστε. Είναι λες και έχουμε χτυπηθεί από την καταιγίδα. Λες και μας έχει τυλίξει η σκόνη της αμφιβολίας και της υποψίας που μας πλησιάζει.</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Η ορατότητα έχει εκλείψει σχεδόν ολοκληρωτικά και οι στριγκλιές μας ίσα που ακούγονται μέσα στη φασαρία και τη δυσαρμονία που έχουν σα σκοπό να μας κρατούν χωριστά. Στην πραγματικότητα, αν δεν υπήρχε η βαθιά ριζωμένη πίστη μας στο διάλογο, η οποία έχει καταδειχτεί τόσο μοναδικά από μορφές τέχνης σαν κι αυτή του θεάτρου, θα είχαμε παρασυρθεί από την καταιγίδα που δεν αφήνει καμιά πέτρα στη θέση της για να μας χωρίσει. Συνεπώς, πρέπει να αντιμετωπίσουμε και να προκαλέσουμε εκείνους που ποτέ δεν κουράζονται να γυρίζουν τη ρόδα της καταιγίδας. Πρέπει να τους αντιμετωπίσουμε, όχι να τους καταστρέψουμε, αλλά να ανυψωθούμε πάνω από τη μολυσμένη ατμόσφαιρα που απόμεινε στο ξύπνημα των καταιγίδων. Πρέπει να ενώσουμε τις προσπάθειες και με όλη μας την αφοσίωση να επικοινωνήσουμε το μήνυμά μας και να δημιουργήσουμε δεσμούς φιλίας με εκείνους που απαιτούν αδελφοσύνη ανάμεσα στα έθνη και στους λαούς.</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Εμείς δεν είμαστε τίποτε άλλο από θνητοί, όμως το θέατρο είναι τόσο αιώνιο όσο η ίδια η ζωή.</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proofErr w:type="spellStart"/>
      <w:r w:rsidRPr="00C53395">
        <w:rPr>
          <w:rFonts w:ascii="Georgia" w:eastAsia="Times New Roman" w:hAnsi="Georgia" w:cs="Times New Roman"/>
          <w:sz w:val="28"/>
          <w:szCs w:val="28"/>
          <w:lang w:eastAsia="el-GR"/>
        </w:rPr>
        <w:t>Sultan</w:t>
      </w:r>
      <w:proofErr w:type="spellEnd"/>
      <w:r w:rsidRPr="00C53395">
        <w:rPr>
          <w:rFonts w:ascii="Georgia" w:eastAsia="Times New Roman" w:hAnsi="Georgia" w:cs="Times New Roman"/>
          <w:sz w:val="28"/>
          <w:szCs w:val="28"/>
          <w:lang w:eastAsia="el-GR"/>
        </w:rPr>
        <w:t xml:space="preserve"> </w:t>
      </w:r>
      <w:proofErr w:type="spellStart"/>
      <w:r w:rsidRPr="00C53395">
        <w:rPr>
          <w:rFonts w:ascii="Georgia" w:eastAsia="Times New Roman" w:hAnsi="Georgia" w:cs="Times New Roman"/>
          <w:sz w:val="28"/>
          <w:szCs w:val="28"/>
          <w:lang w:eastAsia="el-GR"/>
        </w:rPr>
        <w:t>Bin</w:t>
      </w:r>
      <w:proofErr w:type="spellEnd"/>
      <w:r w:rsidRPr="00C53395">
        <w:rPr>
          <w:rFonts w:ascii="Georgia" w:eastAsia="Times New Roman" w:hAnsi="Georgia" w:cs="Times New Roman"/>
          <w:sz w:val="28"/>
          <w:szCs w:val="28"/>
          <w:lang w:eastAsia="el-GR"/>
        </w:rPr>
        <w:t xml:space="preserve"> </w:t>
      </w:r>
      <w:proofErr w:type="spellStart"/>
      <w:r w:rsidRPr="00C53395">
        <w:rPr>
          <w:rFonts w:ascii="Georgia" w:eastAsia="Times New Roman" w:hAnsi="Georgia" w:cs="Times New Roman"/>
          <w:sz w:val="28"/>
          <w:szCs w:val="28"/>
          <w:lang w:eastAsia="el-GR"/>
        </w:rPr>
        <w:t>Mohammad</w:t>
      </w:r>
      <w:proofErr w:type="spellEnd"/>
      <w:r w:rsidRPr="00C53395">
        <w:rPr>
          <w:rFonts w:ascii="Georgia" w:eastAsia="Times New Roman" w:hAnsi="Georgia" w:cs="Times New Roman"/>
          <w:sz w:val="28"/>
          <w:szCs w:val="28"/>
          <w:lang w:eastAsia="el-GR"/>
        </w:rPr>
        <w:t xml:space="preserve"> </w:t>
      </w:r>
      <w:proofErr w:type="spellStart"/>
      <w:r w:rsidRPr="00C53395">
        <w:rPr>
          <w:rFonts w:ascii="Georgia" w:eastAsia="Times New Roman" w:hAnsi="Georgia" w:cs="Times New Roman"/>
          <w:sz w:val="28"/>
          <w:szCs w:val="28"/>
          <w:lang w:eastAsia="el-GR"/>
        </w:rPr>
        <w:t>Al-Qasimi</w:t>
      </w:r>
      <w:proofErr w:type="spellEnd"/>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Μετάφραση για το Ελληνικό Κέντρο του Δ.Ι.Θ.:</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 xml:space="preserve">Βίκυ </w:t>
      </w:r>
      <w:proofErr w:type="spellStart"/>
      <w:r w:rsidRPr="00C53395">
        <w:rPr>
          <w:rFonts w:ascii="Georgia" w:eastAsia="Times New Roman" w:hAnsi="Georgia" w:cs="Times New Roman"/>
          <w:sz w:val="28"/>
          <w:szCs w:val="28"/>
          <w:lang w:eastAsia="el-GR"/>
        </w:rPr>
        <w:t>Μαντέλη</w:t>
      </w:r>
      <w:proofErr w:type="spellEnd"/>
      <w:r w:rsidRPr="00C53395">
        <w:rPr>
          <w:rFonts w:ascii="Georgia" w:eastAsia="Times New Roman" w:hAnsi="Georgia" w:cs="Times New Roman"/>
          <w:sz w:val="28"/>
          <w:szCs w:val="28"/>
          <w:lang w:eastAsia="el-GR"/>
        </w:rPr>
        <w:t xml:space="preserve"> &amp; Νεόφυτος Παναγιώτου</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proofErr w:type="spellStart"/>
      <w:r w:rsidRPr="00C53395">
        <w:rPr>
          <w:rFonts w:ascii="Georgia" w:eastAsia="Times New Roman" w:hAnsi="Georgia" w:cs="Times New Roman"/>
          <w:b/>
          <w:bCs/>
          <w:sz w:val="28"/>
          <w:szCs w:val="28"/>
          <w:lang w:eastAsia="el-GR"/>
        </w:rPr>
        <w:t>Dr</w:t>
      </w:r>
      <w:proofErr w:type="spellEnd"/>
      <w:r w:rsidRPr="00C53395">
        <w:rPr>
          <w:rFonts w:ascii="Georgia" w:eastAsia="Times New Roman" w:hAnsi="Georgia" w:cs="Times New Roman"/>
          <w:b/>
          <w:bCs/>
          <w:sz w:val="28"/>
          <w:szCs w:val="28"/>
          <w:lang w:eastAsia="el-GR"/>
        </w:rPr>
        <w:t xml:space="preserve"> </w:t>
      </w:r>
      <w:proofErr w:type="spellStart"/>
      <w:r w:rsidRPr="00C53395">
        <w:rPr>
          <w:rFonts w:ascii="Georgia" w:eastAsia="Times New Roman" w:hAnsi="Georgia" w:cs="Times New Roman"/>
          <w:b/>
          <w:bCs/>
          <w:sz w:val="28"/>
          <w:szCs w:val="28"/>
          <w:lang w:eastAsia="el-GR"/>
        </w:rPr>
        <w:t>Sultan</w:t>
      </w:r>
      <w:proofErr w:type="spellEnd"/>
      <w:r w:rsidRPr="00C53395">
        <w:rPr>
          <w:rFonts w:ascii="Georgia" w:eastAsia="Times New Roman" w:hAnsi="Georgia" w:cs="Times New Roman"/>
          <w:b/>
          <w:bCs/>
          <w:sz w:val="28"/>
          <w:szCs w:val="28"/>
          <w:lang w:eastAsia="el-GR"/>
        </w:rPr>
        <w:t xml:space="preserve"> </w:t>
      </w:r>
      <w:proofErr w:type="spellStart"/>
      <w:r w:rsidRPr="00C53395">
        <w:rPr>
          <w:rFonts w:ascii="Georgia" w:eastAsia="Times New Roman" w:hAnsi="Georgia" w:cs="Times New Roman"/>
          <w:b/>
          <w:bCs/>
          <w:sz w:val="28"/>
          <w:szCs w:val="28"/>
          <w:lang w:eastAsia="el-GR"/>
        </w:rPr>
        <w:t>Bin</w:t>
      </w:r>
      <w:proofErr w:type="spellEnd"/>
      <w:r w:rsidRPr="00C53395">
        <w:rPr>
          <w:rFonts w:ascii="Georgia" w:eastAsia="Times New Roman" w:hAnsi="Georgia" w:cs="Times New Roman"/>
          <w:b/>
          <w:bCs/>
          <w:sz w:val="28"/>
          <w:szCs w:val="28"/>
          <w:lang w:eastAsia="el-GR"/>
        </w:rPr>
        <w:t xml:space="preserve"> </w:t>
      </w:r>
      <w:proofErr w:type="spellStart"/>
      <w:r w:rsidRPr="00C53395">
        <w:rPr>
          <w:rFonts w:ascii="Georgia" w:eastAsia="Times New Roman" w:hAnsi="Georgia" w:cs="Times New Roman"/>
          <w:b/>
          <w:bCs/>
          <w:sz w:val="28"/>
          <w:szCs w:val="28"/>
          <w:lang w:eastAsia="el-GR"/>
        </w:rPr>
        <w:t>Mohammad</w:t>
      </w:r>
      <w:proofErr w:type="spellEnd"/>
      <w:r w:rsidRPr="00C53395">
        <w:rPr>
          <w:rFonts w:ascii="Georgia" w:eastAsia="Times New Roman" w:hAnsi="Georgia" w:cs="Times New Roman"/>
          <w:b/>
          <w:bCs/>
          <w:sz w:val="28"/>
          <w:szCs w:val="28"/>
          <w:lang w:eastAsia="el-GR"/>
        </w:rPr>
        <w:t xml:space="preserve"> </w:t>
      </w:r>
      <w:proofErr w:type="spellStart"/>
      <w:r w:rsidRPr="00C53395">
        <w:rPr>
          <w:rFonts w:ascii="Georgia" w:eastAsia="Times New Roman" w:hAnsi="Georgia" w:cs="Times New Roman"/>
          <w:b/>
          <w:bCs/>
          <w:sz w:val="28"/>
          <w:szCs w:val="28"/>
          <w:lang w:eastAsia="el-GR"/>
        </w:rPr>
        <w:t>Al</w:t>
      </w:r>
      <w:proofErr w:type="spellEnd"/>
      <w:r w:rsidRPr="00C53395">
        <w:rPr>
          <w:rFonts w:ascii="Georgia" w:eastAsia="Times New Roman" w:hAnsi="Georgia" w:cs="Times New Roman"/>
          <w:b/>
          <w:bCs/>
          <w:sz w:val="28"/>
          <w:szCs w:val="28"/>
          <w:lang w:eastAsia="el-GR"/>
        </w:rPr>
        <w:t>–</w:t>
      </w:r>
      <w:proofErr w:type="spellStart"/>
      <w:r w:rsidRPr="00C53395">
        <w:rPr>
          <w:rFonts w:ascii="Georgia" w:eastAsia="Times New Roman" w:hAnsi="Georgia" w:cs="Times New Roman"/>
          <w:b/>
          <w:bCs/>
          <w:sz w:val="28"/>
          <w:szCs w:val="28"/>
          <w:lang w:eastAsia="el-GR"/>
        </w:rPr>
        <w:t>Qasimi</w:t>
      </w:r>
      <w:proofErr w:type="spellEnd"/>
      <w:r w:rsidRPr="00C53395">
        <w:rPr>
          <w:rFonts w:ascii="Georgia" w:eastAsia="Times New Roman" w:hAnsi="Georgia" w:cs="Times New Roman"/>
          <w:b/>
          <w:bCs/>
          <w:sz w:val="28"/>
          <w:szCs w:val="28"/>
          <w:lang w:eastAsia="el-GR"/>
        </w:rPr>
        <w:t>, </w:t>
      </w:r>
      <w:proofErr w:type="spellStart"/>
      <w:r w:rsidRPr="00C53395">
        <w:rPr>
          <w:rFonts w:ascii="Georgia" w:eastAsia="Times New Roman" w:hAnsi="Georgia" w:cs="Times New Roman"/>
          <w:b/>
          <w:bCs/>
          <w:sz w:val="28"/>
          <w:szCs w:val="28"/>
          <w:lang w:eastAsia="el-GR"/>
        </w:rPr>
        <w:t>Mέλος</w:t>
      </w:r>
      <w:proofErr w:type="spellEnd"/>
      <w:r w:rsidRPr="00C53395">
        <w:rPr>
          <w:rFonts w:ascii="Georgia" w:eastAsia="Times New Roman" w:hAnsi="Georgia" w:cs="Times New Roman"/>
          <w:b/>
          <w:bCs/>
          <w:sz w:val="28"/>
          <w:szCs w:val="28"/>
          <w:lang w:eastAsia="el-GR"/>
        </w:rPr>
        <w:t xml:space="preserve"> του Ανώτερου Συμβουλίου των Ενωμένων Αραβικών Εμιράτων και κυβερνήτης της </w:t>
      </w:r>
      <w:proofErr w:type="spellStart"/>
      <w:r w:rsidRPr="00C53395">
        <w:rPr>
          <w:rFonts w:ascii="Georgia" w:eastAsia="Times New Roman" w:hAnsi="Georgia" w:cs="Times New Roman"/>
          <w:b/>
          <w:bCs/>
          <w:sz w:val="28"/>
          <w:szCs w:val="28"/>
          <w:lang w:eastAsia="el-GR"/>
        </w:rPr>
        <w:t>Sharjah</w:t>
      </w:r>
      <w:proofErr w:type="spellEnd"/>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 xml:space="preserve">Ο σουλτάνος </w:t>
      </w:r>
      <w:proofErr w:type="spellStart"/>
      <w:r w:rsidRPr="00C53395">
        <w:rPr>
          <w:rFonts w:ascii="Georgia" w:eastAsia="Times New Roman" w:hAnsi="Georgia" w:cs="Times New Roman"/>
          <w:sz w:val="28"/>
          <w:szCs w:val="28"/>
          <w:lang w:eastAsia="el-GR"/>
        </w:rPr>
        <w:t>Bin</w:t>
      </w:r>
      <w:proofErr w:type="spellEnd"/>
      <w:r w:rsidRPr="00C53395">
        <w:rPr>
          <w:rFonts w:ascii="Georgia" w:eastAsia="Times New Roman" w:hAnsi="Georgia" w:cs="Times New Roman"/>
          <w:sz w:val="28"/>
          <w:szCs w:val="28"/>
          <w:lang w:eastAsia="el-GR"/>
        </w:rPr>
        <w:t xml:space="preserve"> </w:t>
      </w:r>
      <w:proofErr w:type="spellStart"/>
      <w:r w:rsidRPr="00C53395">
        <w:rPr>
          <w:rFonts w:ascii="Georgia" w:eastAsia="Times New Roman" w:hAnsi="Georgia" w:cs="Times New Roman"/>
          <w:sz w:val="28"/>
          <w:szCs w:val="28"/>
          <w:lang w:eastAsia="el-GR"/>
        </w:rPr>
        <w:t>Mohammad</w:t>
      </w:r>
      <w:proofErr w:type="spellEnd"/>
      <w:r w:rsidRPr="00C53395">
        <w:rPr>
          <w:rFonts w:ascii="Georgia" w:eastAsia="Times New Roman" w:hAnsi="Georgia" w:cs="Times New Roman"/>
          <w:sz w:val="28"/>
          <w:szCs w:val="28"/>
          <w:lang w:eastAsia="el-GR"/>
        </w:rPr>
        <w:t xml:space="preserve"> </w:t>
      </w:r>
      <w:proofErr w:type="spellStart"/>
      <w:r w:rsidRPr="00C53395">
        <w:rPr>
          <w:rFonts w:ascii="Georgia" w:eastAsia="Times New Roman" w:hAnsi="Georgia" w:cs="Times New Roman"/>
          <w:sz w:val="28"/>
          <w:szCs w:val="28"/>
          <w:lang w:eastAsia="el-GR"/>
        </w:rPr>
        <w:t>Al-Qasimi</w:t>
      </w:r>
      <w:proofErr w:type="spellEnd"/>
      <w:r w:rsidRPr="00C53395">
        <w:rPr>
          <w:rFonts w:ascii="Georgia" w:eastAsia="Times New Roman" w:hAnsi="Georgia" w:cs="Times New Roman"/>
          <w:sz w:val="28"/>
          <w:szCs w:val="28"/>
          <w:lang w:eastAsia="el-GR"/>
        </w:rPr>
        <w:t xml:space="preserve"> είναι πτυχιούχος Αγροτικής Μηχανικής του Πανεπιστημίου του </w:t>
      </w:r>
      <w:proofErr w:type="spellStart"/>
      <w:r w:rsidRPr="00C53395">
        <w:rPr>
          <w:rFonts w:ascii="Georgia" w:eastAsia="Times New Roman" w:hAnsi="Georgia" w:cs="Times New Roman"/>
          <w:sz w:val="28"/>
          <w:szCs w:val="28"/>
          <w:lang w:eastAsia="el-GR"/>
        </w:rPr>
        <w:t>Καΐρου</w:t>
      </w:r>
      <w:proofErr w:type="spellEnd"/>
      <w:r w:rsidRPr="00C53395">
        <w:rPr>
          <w:rFonts w:ascii="Georgia" w:eastAsia="Times New Roman" w:hAnsi="Georgia" w:cs="Times New Roman"/>
          <w:sz w:val="28"/>
          <w:szCs w:val="28"/>
          <w:lang w:eastAsia="el-GR"/>
        </w:rPr>
        <w:t xml:space="preserve"> (1971), </w:t>
      </w:r>
      <w:r w:rsidRPr="00C53395">
        <w:rPr>
          <w:rFonts w:ascii="Georgia" w:eastAsia="Times New Roman" w:hAnsi="Georgia" w:cs="Times New Roman"/>
          <w:sz w:val="28"/>
          <w:szCs w:val="28"/>
          <w:lang w:eastAsia="el-GR"/>
        </w:rPr>
        <w:lastRenderedPageBreak/>
        <w:t xml:space="preserve">διδάκτορας Ιστορίας του Πανεπιστημίου του </w:t>
      </w:r>
      <w:proofErr w:type="spellStart"/>
      <w:r w:rsidRPr="00C53395">
        <w:rPr>
          <w:rFonts w:ascii="Georgia" w:eastAsia="Times New Roman" w:hAnsi="Georgia" w:cs="Times New Roman"/>
          <w:sz w:val="28"/>
          <w:szCs w:val="28"/>
          <w:lang w:eastAsia="el-GR"/>
        </w:rPr>
        <w:t>Exeter</w:t>
      </w:r>
      <w:proofErr w:type="spellEnd"/>
      <w:r w:rsidRPr="00C53395">
        <w:rPr>
          <w:rFonts w:ascii="Georgia" w:eastAsia="Times New Roman" w:hAnsi="Georgia" w:cs="Times New Roman"/>
          <w:sz w:val="28"/>
          <w:szCs w:val="28"/>
          <w:lang w:eastAsia="el-GR"/>
        </w:rPr>
        <w:t xml:space="preserve"> (1985) και  Πολιτικής Γεωγραφίας του Περσικού Κόλπου του Πανεπιστημίου </w:t>
      </w:r>
      <w:proofErr w:type="spellStart"/>
      <w:r w:rsidRPr="00C53395">
        <w:rPr>
          <w:rFonts w:ascii="Georgia" w:eastAsia="Times New Roman" w:hAnsi="Georgia" w:cs="Times New Roman"/>
          <w:sz w:val="28"/>
          <w:szCs w:val="28"/>
          <w:lang w:eastAsia="el-GR"/>
        </w:rPr>
        <w:t>Durham</w:t>
      </w:r>
      <w:proofErr w:type="spellEnd"/>
      <w:r w:rsidRPr="00C53395">
        <w:rPr>
          <w:rFonts w:ascii="Georgia" w:eastAsia="Times New Roman" w:hAnsi="Georgia" w:cs="Times New Roman"/>
          <w:sz w:val="28"/>
          <w:szCs w:val="28"/>
          <w:lang w:eastAsia="el-GR"/>
        </w:rPr>
        <w:t xml:space="preserve"> (1999). Είναι επίτιμο μέλος του Ινστιτούτου Αφρικανικών Σπουδών (1977) και επίτιμος πτυχιούχος Νομικής του Πανεπιστημίου του </w:t>
      </w:r>
      <w:proofErr w:type="spellStart"/>
      <w:r w:rsidRPr="00C53395">
        <w:rPr>
          <w:rFonts w:ascii="Georgia" w:eastAsia="Times New Roman" w:hAnsi="Georgia" w:cs="Times New Roman"/>
          <w:sz w:val="28"/>
          <w:szCs w:val="28"/>
          <w:lang w:eastAsia="el-GR"/>
        </w:rPr>
        <w:t>Χάρτουμ</w:t>
      </w:r>
      <w:proofErr w:type="spellEnd"/>
      <w:r w:rsidRPr="00C53395">
        <w:rPr>
          <w:rFonts w:ascii="Georgia" w:eastAsia="Times New Roman" w:hAnsi="Georgia" w:cs="Times New Roman"/>
          <w:sz w:val="28"/>
          <w:szCs w:val="28"/>
          <w:lang w:eastAsia="el-GR"/>
        </w:rPr>
        <w:t xml:space="preserve"> (1986). Είναι επίσης επίτιμος διδάκτορας πολλών πανεπιστημίων: του Πανεπιστημίου </w:t>
      </w:r>
      <w:proofErr w:type="spellStart"/>
      <w:r w:rsidRPr="00C53395">
        <w:rPr>
          <w:rFonts w:ascii="Georgia" w:eastAsia="Times New Roman" w:hAnsi="Georgia" w:cs="Times New Roman"/>
          <w:sz w:val="28"/>
          <w:szCs w:val="28"/>
          <w:lang w:eastAsia="el-GR"/>
        </w:rPr>
        <w:t>Exeter</w:t>
      </w:r>
      <w:proofErr w:type="spellEnd"/>
      <w:r w:rsidRPr="00C53395">
        <w:rPr>
          <w:rFonts w:ascii="Georgia" w:eastAsia="Times New Roman" w:hAnsi="Georgia" w:cs="Times New Roman"/>
          <w:sz w:val="28"/>
          <w:szCs w:val="28"/>
          <w:lang w:eastAsia="el-GR"/>
        </w:rPr>
        <w:t xml:space="preserve"> (1985), του Πανεπιστημίου </w:t>
      </w:r>
      <w:proofErr w:type="spellStart"/>
      <w:r w:rsidRPr="00C53395">
        <w:rPr>
          <w:rFonts w:ascii="Georgia" w:eastAsia="Times New Roman" w:hAnsi="Georgia" w:cs="Times New Roman"/>
          <w:sz w:val="28"/>
          <w:szCs w:val="28"/>
          <w:lang w:eastAsia="el-GR"/>
        </w:rPr>
        <w:t>Faisaland</w:t>
      </w:r>
      <w:proofErr w:type="spellEnd"/>
      <w:r w:rsidRPr="00C53395">
        <w:rPr>
          <w:rFonts w:ascii="Georgia" w:eastAsia="Times New Roman" w:hAnsi="Georgia" w:cs="Times New Roman"/>
          <w:sz w:val="28"/>
          <w:szCs w:val="28"/>
          <w:lang w:eastAsia="el-GR"/>
        </w:rPr>
        <w:t xml:space="preserve"> του </w:t>
      </w:r>
      <w:proofErr w:type="spellStart"/>
      <w:r w:rsidRPr="00C53395">
        <w:rPr>
          <w:rFonts w:ascii="Georgia" w:eastAsia="Times New Roman" w:hAnsi="Georgia" w:cs="Times New Roman"/>
          <w:sz w:val="28"/>
          <w:szCs w:val="28"/>
          <w:lang w:eastAsia="el-GR"/>
        </w:rPr>
        <w:t>Sharjah</w:t>
      </w:r>
      <w:proofErr w:type="spellEnd"/>
      <w:r w:rsidRPr="00C53395">
        <w:rPr>
          <w:rFonts w:ascii="Georgia" w:eastAsia="Times New Roman" w:hAnsi="Georgia" w:cs="Times New Roman"/>
          <w:sz w:val="28"/>
          <w:szCs w:val="28"/>
          <w:lang w:eastAsia="el-GR"/>
        </w:rPr>
        <w:t xml:space="preserve"> στο Πακιστάν, του Ινστιτούτου Ανατολικών Σπουδών της Ακαδημίας Ρωσικών Σπουδών, του Πανεπιστημίου </w:t>
      </w:r>
      <w:proofErr w:type="spellStart"/>
      <w:r w:rsidRPr="00C53395">
        <w:rPr>
          <w:rFonts w:ascii="Georgia" w:eastAsia="Times New Roman" w:hAnsi="Georgia" w:cs="Times New Roman"/>
          <w:sz w:val="28"/>
          <w:szCs w:val="28"/>
          <w:lang w:eastAsia="el-GR"/>
        </w:rPr>
        <w:t>Danbur</w:t>
      </w:r>
      <w:proofErr w:type="spellEnd"/>
      <w:r w:rsidRPr="00C53395">
        <w:rPr>
          <w:rFonts w:ascii="Georgia" w:eastAsia="Times New Roman" w:hAnsi="Georgia" w:cs="Times New Roman"/>
          <w:sz w:val="28"/>
          <w:szCs w:val="28"/>
          <w:lang w:eastAsia="el-GR"/>
        </w:rPr>
        <w:t xml:space="preserve">, του Πανεπιστημίου Ισλαμικών Σπουδών της Μαλαισίας, του Πανεπιστημίου </w:t>
      </w:r>
      <w:proofErr w:type="spellStart"/>
      <w:r w:rsidRPr="00C53395">
        <w:rPr>
          <w:rFonts w:ascii="Georgia" w:eastAsia="Times New Roman" w:hAnsi="Georgia" w:cs="Times New Roman"/>
          <w:sz w:val="28"/>
          <w:szCs w:val="28"/>
          <w:lang w:eastAsia="el-GR"/>
        </w:rPr>
        <w:t>South</w:t>
      </w:r>
      <w:proofErr w:type="spellEnd"/>
      <w:r w:rsidRPr="00C53395">
        <w:rPr>
          <w:rFonts w:ascii="Georgia" w:eastAsia="Times New Roman" w:hAnsi="Georgia" w:cs="Times New Roman"/>
          <w:sz w:val="28"/>
          <w:szCs w:val="28"/>
          <w:lang w:eastAsia="el-GR"/>
        </w:rPr>
        <w:t xml:space="preserve"> Bank και του Πανεπιστημίου </w:t>
      </w:r>
      <w:proofErr w:type="spellStart"/>
      <w:r w:rsidRPr="00C53395">
        <w:rPr>
          <w:rFonts w:ascii="Georgia" w:eastAsia="Times New Roman" w:hAnsi="Georgia" w:cs="Times New Roman"/>
          <w:sz w:val="28"/>
          <w:szCs w:val="28"/>
          <w:lang w:eastAsia="el-GR"/>
        </w:rPr>
        <w:t>Mac</w:t>
      </w:r>
      <w:proofErr w:type="spellEnd"/>
      <w:r w:rsidRPr="00C53395">
        <w:rPr>
          <w:rFonts w:ascii="Georgia" w:eastAsia="Times New Roman" w:hAnsi="Georgia" w:cs="Times New Roman"/>
          <w:sz w:val="28"/>
          <w:szCs w:val="28"/>
          <w:lang w:eastAsia="el-GR"/>
        </w:rPr>
        <w:t xml:space="preserve"> </w:t>
      </w:r>
      <w:proofErr w:type="spellStart"/>
      <w:r w:rsidRPr="00C53395">
        <w:rPr>
          <w:rFonts w:ascii="Georgia" w:eastAsia="Times New Roman" w:hAnsi="Georgia" w:cs="Times New Roman"/>
          <w:sz w:val="28"/>
          <w:szCs w:val="28"/>
          <w:lang w:eastAsia="el-GR"/>
        </w:rPr>
        <w:t>Master</w:t>
      </w:r>
      <w:proofErr w:type="spellEnd"/>
      <w:r w:rsidRPr="00C53395">
        <w:rPr>
          <w:rFonts w:ascii="Georgia" w:eastAsia="Times New Roman" w:hAnsi="Georgia" w:cs="Times New Roman"/>
          <w:sz w:val="28"/>
          <w:szCs w:val="28"/>
          <w:lang w:eastAsia="el-GR"/>
        </w:rPr>
        <w:t xml:space="preserve"> του Καναδά.</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 xml:space="preserve">Διετέλεσε Υπουργός Παιδείας των Ενωμένων Αραβικών Εμιράτων (.Ε.Α.Ε.) (1971-1972)˙ κυβερνήτης του </w:t>
      </w:r>
      <w:proofErr w:type="spellStart"/>
      <w:r w:rsidRPr="00C53395">
        <w:rPr>
          <w:rFonts w:ascii="Georgia" w:eastAsia="Times New Roman" w:hAnsi="Georgia" w:cs="Times New Roman"/>
          <w:sz w:val="28"/>
          <w:szCs w:val="28"/>
          <w:lang w:eastAsia="el-GR"/>
        </w:rPr>
        <w:t>Sharjah</w:t>
      </w:r>
      <w:proofErr w:type="spellEnd"/>
      <w:r w:rsidRPr="00C53395">
        <w:rPr>
          <w:rFonts w:ascii="Georgia" w:eastAsia="Times New Roman" w:hAnsi="Georgia" w:cs="Times New Roman"/>
          <w:sz w:val="28"/>
          <w:szCs w:val="28"/>
          <w:lang w:eastAsia="el-GR"/>
        </w:rPr>
        <w:t xml:space="preserve"> (Ε.Α.Ε.) (από το 1972)˙ μέλος του Ανώτατου Συμβουλίου των .Ε.Α.Ε. (από το 1972)˙ επίτιμο μέλος του Κέντρου Μεσανατολικών και Ισλαμικών Σπουδών του Πανεπιστημίου του </w:t>
      </w:r>
      <w:proofErr w:type="spellStart"/>
      <w:r w:rsidRPr="00C53395">
        <w:rPr>
          <w:rFonts w:ascii="Georgia" w:eastAsia="Times New Roman" w:hAnsi="Georgia" w:cs="Times New Roman"/>
          <w:sz w:val="28"/>
          <w:szCs w:val="28"/>
          <w:lang w:eastAsia="el-GR"/>
        </w:rPr>
        <w:t>Durham</w:t>
      </w:r>
      <w:proofErr w:type="spellEnd"/>
      <w:r w:rsidRPr="00C53395">
        <w:rPr>
          <w:rFonts w:ascii="Georgia" w:eastAsia="Times New Roman" w:hAnsi="Georgia" w:cs="Times New Roman"/>
          <w:sz w:val="28"/>
          <w:szCs w:val="28"/>
          <w:lang w:eastAsia="el-GR"/>
        </w:rPr>
        <w:t xml:space="preserve"> της Μ. Βρετανίας (από το 1992)˙ πρόεδρος του Πανεπιστημίου </w:t>
      </w:r>
      <w:proofErr w:type="spellStart"/>
      <w:r w:rsidRPr="00C53395">
        <w:rPr>
          <w:rFonts w:ascii="Georgia" w:eastAsia="Times New Roman" w:hAnsi="Georgia" w:cs="Times New Roman"/>
          <w:sz w:val="28"/>
          <w:szCs w:val="28"/>
          <w:lang w:eastAsia="el-GR"/>
        </w:rPr>
        <w:t>Sharjah</w:t>
      </w:r>
      <w:proofErr w:type="spellEnd"/>
      <w:r w:rsidRPr="00C53395">
        <w:rPr>
          <w:rFonts w:ascii="Georgia" w:eastAsia="Times New Roman" w:hAnsi="Georgia" w:cs="Times New Roman"/>
          <w:sz w:val="28"/>
          <w:szCs w:val="28"/>
          <w:lang w:eastAsia="el-GR"/>
        </w:rPr>
        <w:t xml:space="preserve"> (από το 1997)˙ πρόεδρος του Αμερικανικού Πανεπιστημίου </w:t>
      </w:r>
      <w:proofErr w:type="spellStart"/>
      <w:r w:rsidRPr="00C53395">
        <w:rPr>
          <w:rFonts w:ascii="Georgia" w:eastAsia="Times New Roman" w:hAnsi="Georgia" w:cs="Times New Roman"/>
          <w:sz w:val="28"/>
          <w:szCs w:val="28"/>
          <w:lang w:eastAsia="el-GR"/>
        </w:rPr>
        <w:t>Sharjah</w:t>
      </w:r>
      <w:proofErr w:type="spellEnd"/>
      <w:r w:rsidRPr="00C53395">
        <w:rPr>
          <w:rFonts w:ascii="Georgia" w:eastAsia="Times New Roman" w:hAnsi="Georgia" w:cs="Times New Roman"/>
          <w:sz w:val="28"/>
          <w:szCs w:val="28"/>
          <w:lang w:eastAsia="el-GR"/>
        </w:rPr>
        <w:t xml:space="preserve"> (από το 1997)˙ επίτιμος πρόεδρος της Ανθρωπιστικής Υπηρεσίας του Δήμου της </w:t>
      </w:r>
      <w:proofErr w:type="spellStart"/>
      <w:r w:rsidRPr="00C53395">
        <w:rPr>
          <w:rFonts w:ascii="Georgia" w:eastAsia="Times New Roman" w:hAnsi="Georgia" w:cs="Times New Roman"/>
          <w:sz w:val="28"/>
          <w:szCs w:val="28"/>
          <w:lang w:eastAsia="el-GR"/>
        </w:rPr>
        <w:t>Sharjah</w:t>
      </w:r>
      <w:proofErr w:type="spellEnd"/>
      <w:r w:rsidRPr="00C53395">
        <w:rPr>
          <w:rFonts w:ascii="Georgia" w:eastAsia="Times New Roman" w:hAnsi="Georgia" w:cs="Times New Roman"/>
          <w:sz w:val="28"/>
          <w:szCs w:val="28"/>
          <w:lang w:eastAsia="el-GR"/>
        </w:rPr>
        <w:t xml:space="preserve"> (από το 1998)˙ επισκέπτης καθηγητής του Πανεπιστημίου </w:t>
      </w:r>
      <w:proofErr w:type="spellStart"/>
      <w:r w:rsidRPr="00C53395">
        <w:rPr>
          <w:rFonts w:ascii="Georgia" w:eastAsia="Times New Roman" w:hAnsi="Georgia" w:cs="Times New Roman"/>
          <w:sz w:val="28"/>
          <w:szCs w:val="28"/>
          <w:lang w:eastAsia="el-GR"/>
        </w:rPr>
        <w:t>Exeter</w:t>
      </w:r>
      <w:proofErr w:type="spellEnd"/>
      <w:r w:rsidRPr="00C53395">
        <w:rPr>
          <w:rFonts w:ascii="Georgia" w:eastAsia="Times New Roman" w:hAnsi="Georgia" w:cs="Times New Roman"/>
          <w:sz w:val="28"/>
          <w:szCs w:val="28"/>
          <w:lang w:eastAsia="el-GR"/>
        </w:rPr>
        <w:t xml:space="preserve"> (από το 1998)˙ πρόεδρος του Πανεπιστημιακού Συμβουλίου του World </w:t>
      </w:r>
      <w:proofErr w:type="spellStart"/>
      <w:r w:rsidRPr="00C53395">
        <w:rPr>
          <w:rFonts w:ascii="Georgia" w:eastAsia="Times New Roman" w:hAnsi="Georgia" w:cs="Times New Roman"/>
          <w:sz w:val="28"/>
          <w:szCs w:val="28"/>
          <w:lang w:eastAsia="el-GR"/>
        </w:rPr>
        <w:t>University</w:t>
      </w:r>
      <w:proofErr w:type="spellEnd"/>
      <w:r w:rsidRPr="00C53395">
        <w:rPr>
          <w:rFonts w:ascii="Georgia" w:eastAsia="Times New Roman" w:hAnsi="Georgia" w:cs="Times New Roman"/>
          <w:sz w:val="28"/>
          <w:szCs w:val="28"/>
          <w:lang w:eastAsia="el-GR"/>
        </w:rPr>
        <w:t xml:space="preserve"> </w:t>
      </w:r>
      <w:proofErr w:type="spellStart"/>
      <w:r w:rsidRPr="00C53395">
        <w:rPr>
          <w:rFonts w:ascii="Georgia" w:eastAsia="Times New Roman" w:hAnsi="Georgia" w:cs="Times New Roman"/>
          <w:sz w:val="28"/>
          <w:szCs w:val="28"/>
          <w:lang w:eastAsia="el-GR"/>
        </w:rPr>
        <w:t>Service</w:t>
      </w:r>
      <w:proofErr w:type="spellEnd"/>
      <w:r w:rsidRPr="00C53395">
        <w:rPr>
          <w:rFonts w:ascii="Georgia" w:eastAsia="Times New Roman" w:hAnsi="Georgia" w:cs="Times New Roman"/>
          <w:sz w:val="28"/>
          <w:szCs w:val="28"/>
          <w:lang w:eastAsia="el-GR"/>
        </w:rPr>
        <w:t xml:space="preserve"> (από το 1998)˙ καθηγητής Σύγχρονης Ιστορίας του Περσικού Κόλπου στο Πανεπιστήμιο </w:t>
      </w:r>
      <w:proofErr w:type="spellStart"/>
      <w:r w:rsidRPr="00C53395">
        <w:rPr>
          <w:rFonts w:ascii="Georgia" w:eastAsia="Times New Roman" w:hAnsi="Georgia" w:cs="Times New Roman"/>
          <w:sz w:val="28"/>
          <w:szCs w:val="28"/>
          <w:lang w:eastAsia="el-GR"/>
        </w:rPr>
        <w:t>Sharjah</w:t>
      </w:r>
      <w:proofErr w:type="spellEnd"/>
      <w:r w:rsidRPr="00C53395">
        <w:rPr>
          <w:rFonts w:ascii="Georgia" w:eastAsia="Times New Roman" w:hAnsi="Georgia" w:cs="Times New Roman"/>
          <w:sz w:val="28"/>
          <w:szCs w:val="28"/>
          <w:lang w:eastAsia="el-GR"/>
        </w:rPr>
        <w:t xml:space="preserve"> (από το 1999)˙ επίτιμος πρόεδρος του Αιγυπτιακού Συνδέσμου για τη Μελέτη της Ιστορίας (από το 2002).</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 xml:space="preserve">Έλαβε πολλές διακρίσεις από διάφορους φορείς: το βραβείο του Ινστιτούτου Έρευνας της Ισλαμικής Ιστορίας, των Τεχνών και του Πολιτισμού (Κωνσταντινούπολη) για την προστασία της πολιτιστικής κληρονομιάς και την καλλιέργεια της παιδείας˙ το μετάλλιο του Ισλαμικού Εκπαιδευτικού Επιστημονικού Πολιτιστικού Οργανισμό˙ το βραβείο </w:t>
      </w:r>
      <w:proofErr w:type="spellStart"/>
      <w:r w:rsidRPr="00C53395">
        <w:rPr>
          <w:rFonts w:ascii="Georgia" w:eastAsia="Times New Roman" w:hAnsi="Georgia" w:cs="Times New Roman"/>
          <w:sz w:val="28"/>
          <w:szCs w:val="28"/>
          <w:lang w:eastAsia="el-GR"/>
        </w:rPr>
        <w:t>King</w:t>
      </w:r>
      <w:proofErr w:type="spellEnd"/>
      <w:r w:rsidRPr="00C53395">
        <w:rPr>
          <w:rFonts w:ascii="Georgia" w:eastAsia="Times New Roman" w:hAnsi="Georgia" w:cs="Times New Roman"/>
          <w:sz w:val="28"/>
          <w:szCs w:val="28"/>
          <w:lang w:eastAsia="el-GR"/>
        </w:rPr>
        <w:t xml:space="preserve"> </w:t>
      </w:r>
      <w:proofErr w:type="spellStart"/>
      <w:r w:rsidRPr="00C53395">
        <w:rPr>
          <w:rFonts w:ascii="Georgia" w:eastAsia="Times New Roman" w:hAnsi="Georgia" w:cs="Times New Roman"/>
          <w:sz w:val="28"/>
          <w:szCs w:val="28"/>
          <w:lang w:eastAsia="el-GR"/>
        </w:rPr>
        <w:t>Faisal</w:t>
      </w:r>
      <w:proofErr w:type="spellEnd"/>
      <w:r w:rsidRPr="00C53395">
        <w:rPr>
          <w:rFonts w:ascii="Georgia" w:eastAsia="Times New Roman" w:hAnsi="Georgia" w:cs="Times New Roman"/>
          <w:sz w:val="28"/>
          <w:szCs w:val="28"/>
          <w:lang w:eastAsia="el-GR"/>
        </w:rPr>
        <w:t xml:space="preserve"> για το Ισλάμ και τους Μουσουλμάνους˙ το Χρυσό Μετάλλιο για τον Αραβικό Πολιτισμό του Αραβικού Συνδέσμου για την Παιδεία, τον Πολιτισμό και τις Επιστήμες.</w:t>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lastRenderedPageBreak/>
        <w:t xml:space="preserve">Τέλος, έχει τιμηθεί με διεθνείς διακρίσεις για το έργο του στον τομέα της υποστήριξης της έρευνας και της παιδείας. Το 2003 τιμήθηκε με το μετάλλιο </w:t>
      </w:r>
      <w:proofErr w:type="spellStart"/>
      <w:r w:rsidRPr="00C53395">
        <w:rPr>
          <w:rFonts w:ascii="Georgia" w:eastAsia="Times New Roman" w:hAnsi="Georgia" w:cs="Times New Roman"/>
          <w:sz w:val="28"/>
          <w:szCs w:val="28"/>
          <w:lang w:eastAsia="el-GR"/>
        </w:rPr>
        <w:t>Commandeur</w:t>
      </w:r>
      <w:proofErr w:type="spellEnd"/>
      <w:r w:rsidRPr="00C53395">
        <w:rPr>
          <w:rFonts w:ascii="Georgia" w:eastAsia="Times New Roman" w:hAnsi="Georgia" w:cs="Times New Roman"/>
          <w:sz w:val="28"/>
          <w:szCs w:val="28"/>
          <w:lang w:eastAsia="el-GR"/>
        </w:rPr>
        <w:t xml:space="preserve"> des </w:t>
      </w:r>
      <w:proofErr w:type="spellStart"/>
      <w:r w:rsidRPr="00C53395">
        <w:rPr>
          <w:rFonts w:ascii="Georgia" w:eastAsia="Times New Roman" w:hAnsi="Georgia" w:cs="Times New Roman"/>
          <w:sz w:val="28"/>
          <w:szCs w:val="28"/>
          <w:lang w:eastAsia="el-GR"/>
        </w:rPr>
        <w:t>Artes</w:t>
      </w:r>
      <w:proofErr w:type="spellEnd"/>
      <w:r w:rsidRPr="00C53395">
        <w:rPr>
          <w:rFonts w:ascii="Georgia" w:eastAsia="Times New Roman" w:hAnsi="Georgia" w:cs="Times New Roman"/>
          <w:sz w:val="28"/>
          <w:szCs w:val="28"/>
          <w:lang w:eastAsia="el-GR"/>
        </w:rPr>
        <w:t xml:space="preserve"> </w:t>
      </w:r>
      <w:proofErr w:type="spellStart"/>
      <w:r w:rsidRPr="00C53395">
        <w:rPr>
          <w:rFonts w:ascii="Georgia" w:eastAsia="Times New Roman" w:hAnsi="Georgia" w:cs="Times New Roman"/>
          <w:sz w:val="28"/>
          <w:szCs w:val="28"/>
          <w:lang w:eastAsia="el-GR"/>
        </w:rPr>
        <w:t>et</w:t>
      </w:r>
      <w:proofErr w:type="spellEnd"/>
      <w:r w:rsidRPr="00C53395">
        <w:rPr>
          <w:rFonts w:ascii="Georgia" w:eastAsia="Times New Roman" w:hAnsi="Georgia" w:cs="Times New Roman"/>
          <w:sz w:val="28"/>
          <w:szCs w:val="28"/>
          <w:lang w:eastAsia="el-GR"/>
        </w:rPr>
        <w:t xml:space="preserve"> des </w:t>
      </w:r>
      <w:proofErr w:type="spellStart"/>
      <w:r w:rsidRPr="00C53395">
        <w:rPr>
          <w:rFonts w:ascii="Georgia" w:eastAsia="Times New Roman" w:hAnsi="Georgia" w:cs="Times New Roman"/>
          <w:sz w:val="28"/>
          <w:szCs w:val="28"/>
          <w:lang w:eastAsia="el-GR"/>
        </w:rPr>
        <w:t>Letters</w:t>
      </w:r>
      <w:proofErr w:type="spellEnd"/>
      <w:r w:rsidRPr="00C53395">
        <w:rPr>
          <w:rFonts w:ascii="Georgia" w:eastAsia="Times New Roman" w:hAnsi="Georgia" w:cs="Times New Roman"/>
          <w:sz w:val="28"/>
          <w:szCs w:val="28"/>
          <w:lang w:eastAsia="el-GR"/>
        </w:rPr>
        <w:t xml:space="preserve"> και το μετάλλιο της Λεγεώνας της Τιμής από την γαλλική κυβέρνηση και με το μετάλλιο της UNESCO για τα Ανθρώπινα Δικαιώματα. Το 2004 ήταν επίτιμος καλεσμένος του 10ου Πολιτιστικού Φεστιβάλ </w:t>
      </w:r>
      <w:proofErr w:type="spellStart"/>
      <w:r w:rsidRPr="00C53395">
        <w:rPr>
          <w:rFonts w:ascii="Georgia" w:eastAsia="Times New Roman" w:hAnsi="Georgia" w:cs="Times New Roman"/>
          <w:sz w:val="28"/>
          <w:szCs w:val="28"/>
          <w:lang w:eastAsia="el-GR"/>
        </w:rPr>
        <w:t>Al</w:t>
      </w:r>
      <w:proofErr w:type="spellEnd"/>
      <w:r w:rsidRPr="00C53395">
        <w:rPr>
          <w:rFonts w:ascii="Georgia" w:eastAsia="Times New Roman" w:hAnsi="Georgia" w:cs="Times New Roman"/>
          <w:sz w:val="28"/>
          <w:szCs w:val="28"/>
          <w:lang w:eastAsia="el-GR"/>
        </w:rPr>
        <w:t xml:space="preserve"> </w:t>
      </w:r>
      <w:proofErr w:type="spellStart"/>
      <w:r w:rsidRPr="00C53395">
        <w:rPr>
          <w:rFonts w:ascii="Georgia" w:eastAsia="Times New Roman" w:hAnsi="Georgia" w:cs="Times New Roman"/>
          <w:sz w:val="28"/>
          <w:szCs w:val="28"/>
          <w:lang w:eastAsia="el-GR"/>
        </w:rPr>
        <w:t>Qareen</w:t>
      </w:r>
      <w:proofErr w:type="spellEnd"/>
      <w:r w:rsidRPr="00C53395">
        <w:rPr>
          <w:rFonts w:ascii="Georgia" w:eastAsia="Times New Roman" w:hAnsi="Georgia" w:cs="Times New Roman"/>
          <w:sz w:val="28"/>
          <w:szCs w:val="28"/>
          <w:lang w:eastAsia="el-GR"/>
        </w:rPr>
        <w:t xml:space="preserve"> του Κουβέιτ. Την ίδια χρονιά έγινε μέλος της εταιρείας </w:t>
      </w:r>
      <w:proofErr w:type="spellStart"/>
      <w:r w:rsidRPr="00C53395">
        <w:rPr>
          <w:rFonts w:ascii="Georgia" w:eastAsia="Times New Roman" w:hAnsi="Georgia" w:cs="Times New Roman"/>
          <w:sz w:val="28"/>
          <w:szCs w:val="28"/>
          <w:lang w:eastAsia="el-GR"/>
        </w:rPr>
        <w:t>National</w:t>
      </w:r>
      <w:proofErr w:type="spellEnd"/>
      <w:r w:rsidRPr="00C53395">
        <w:rPr>
          <w:rFonts w:ascii="Georgia" w:eastAsia="Times New Roman" w:hAnsi="Georgia" w:cs="Times New Roman"/>
          <w:sz w:val="28"/>
          <w:szCs w:val="28"/>
          <w:lang w:eastAsia="el-GR"/>
        </w:rPr>
        <w:t xml:space="preserve"> </w:t>
      </w:r>
      <w:proofErr w:type="spellStart"/>
      <w:r w:rsidRPr="00C53395">
        <w:rPr>
          <w:rFonts w:ascii="Georgia" w:eastAsia="Times New Roman" w:hAnsi="Georgia" w:cs="Times New Roman"/>
          <w:sz w:val="28"/>
          <w:szCs w:val="28"/>
          <w:lang w:eastAsia="el-GR"/>
        </w:rPr>
        <w:t>Geographic</w:t>
      </w:r>
      <w:proofErr w:type="spellEnd"/>
      <w:r w:rsidRPr="00C53395">
        <w:rPr>
          <w:rFonts w:ascii="Georgia" w:eastAsia="Times New Roman" w:hAnsi="Georgia" w:cs="Times New Roman"/>
          <w:sz w:val="28"/>
          <w:szCs w:val="28"/>
          <w:lang w:eastAsia="el-GR"/>
        </w:rPr>
        <w:t>.</w:t>
      </w:r>
    </w:p>
    <w:p w:rsidR="003D742A" w:rsidRPr="00C53395" w:rsidRDefault="003D742A" w:rsidP="00C53395">
      <w:pPr>
        <w:spacing w:after="0"/>
        <w:jc w:val="both"/>
        <w:rPr>
          <w:rFonts w:ascii="Georgia" w:eastAsia="Times New Roman" w:hAnsi="Georgia" w:cs="Times New Roman"/>
          <w:sz w:val="28"/>
          <w:szCs w:val="28"/>
          <w:lang w:eastAsia="el-GR"/>
        </w:rPr>
      </w:pPr>
      <w:r w:rsidRPr="00C53395">
        <w:rPr>
          <w:rFonts w:ascii="Georgia" w:eastAsia="Times New Roman" w:hAnsi="Georgia" w:cs="Times New Roman"/>
          <w:noProof/>
          <w:color w:val="0000FF"/>
          <w:sz w:val="28"/>
          <w:szCs w:val="28"/>
          <w:lang w:eastAsia="el-GR"/>
        </w:rPr>
        <w:drawing>
          <wp:inline distT="0" distB="0" distL="0" distR="0">
            <wp:extent cx="611505" cy="611505"/>
            <wp:effectExtent l="0" t="0" r="0" b="0"/>
            <wp:docPr id="1" name="Εικόνα 1" descr="Visit Us On Facebook">
              <a:hlinkClick xmlns:a="http://schemas.openxmlformats.org/drawingml/2006/main" r:id="rId5" tooltip="&quot;Visit Us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Us On Facebook">
                      <a:hlinkClick r:id="rId5" tooltip="&quot;Visit Us On Facebook&quot;"/>
                    </pic:cNvPr>
                    <pic:cNvPicPr>
                      <a:picLocks noChangeAspect="1" noChangeArrowheads="1"/>
                    </pic:cNvPicPr>
                  </pic:nvPicPr>
                  <pic:blipFill>
                    <a:blip r:embed="rId6"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C53395">
        <w:rPr>
          <w:rFonts w:ascii="Georgia" w:eastAsia="Times New Roman" w:hAnsi="Georgia" w:cs="Times New Roman"/>
          <w:noProof/>
          <w:color w:val="0000FF"/>
          <w:sz w:val="28"/>
          <w:szCs w:val="28"/>
          <w:lang w:eastAsia="el-GR"/>
        </w:rPr>
        <w:drawing>
          <wp:inline distT="0" distB="0" distL="0" distR="0">
            <wp:extent cx="611505" cy="611505"/>
            <wp:effectExtent l="0" t="0" r="0" b="0"/>
            <wp:docPr id="2" name="Εικόνα 2" descr="Visit Us On Linkedin">
              <a:hlinkClick xmlns:a="http://schemas.openxmlformats.org/drawingml/2006/main" r:id="rId7" tooltip="&quot;Visit U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t Us On Linkedin">
                      <a:hlinkClick r:id="rId7" tooltip="&quot;Visit Us On Linkedin&quot;"/>
                    </pic:cNvPr>
                    <pic:cNvPicPr>
                      <a:picLocks noChangeAspect="1" noChangeArrowheads="1"/>
                    </pic:cNvPicPr>
                  </pic:nvPicPr>
                  <pic:blipFill>
                    <a:blip r:embed="rId8"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C53395">
        <w:rPr>
          <w:rFonts w:ascii="Georgia" w:eastAsia="Times New Roman" w:hAnsi="Georgia" w:cs="Times New Roman"/>
          <w:noProof/>
          <w:color w:val="0000FF"/>
          <w:sz w:val="28"/>
          <w:szCs w:val="28"/>
          <w:lang w:eastAsia="el-GR"/>
        </w:rPr>
        <w:drawing>
          <wp:inline distT="0" distB="0" distL="0" distR="0">
            <wp:extent cx="611505" cy="611505"/>
            <wp:effectExtent l="0" t="0" r="0" b="0"/>
            <wp:docPr id="3" name="Εικόνα 3" descr="Visit Us On Twitter">
              <a:hlinkClick xmlns:a="http://schemas.openxmlformats.org/drawingml/2006/main" r:id="rId9" tooltip="&quot;Visit U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it Us On Twitter">
                      <a:hlinkClick r:id="rId9" tooltip="&quot;Visit Us On Twitter&quot;"/>
                    </pic:cNvPr>
                    <pic:cNvPicPr>
                      <a:picLocks noChangeAspect="1" noChangeArrowheads="1"/>
                    </pic:cNvPicPr>
                  </pic:nvPicPr>
                  <pic:blipFill>
                    <a:blip r:embed="rId10"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C53395">
        <w:rPr>
          <w:rFonts w:ascii="Georgia" w:eastAsia="Times New Roman" w:hAnsi="Georgia" w:cs="Times New Roman"/>
          <w:noProof/>
          <w:color w:val="0000FF"/>
          <w:sz w:val="28"/>
          <w:szCs w:val="28"/>
          <w:lang w:eastAsia="el-GR"/>
        </w:rPr>
        <w:drawing>
          <wp:inline distT="0" distB="0" distL="0" distR="0">
            <wp:extent cx="611505" cy="611505"/>
            <wp:effectExtent l="0" t="0" r="0" b="0"/>
            <wp:docPr id="4" name="Εικόνα 4" descr="Visit Us On Pinterest">
              <a:hlinkClick xmlns:a="http://schemas.openxmlformats.org/drawingml/2006/main" r:id="rId11" tooltip="&quot;Visit Us On Pinter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t Us On Pinterest">
                      <a:hlinkClick r:id="rId11" tooltip="&quot;Visit Us On Pinterest&quot;"/>
                    </pic:cNvPr>
                    <pic:cNvPicPr>
                      <a:picLocks noChangeAspect="1" noChangeArrowheads="1"/>
                    </pic:cNvPicPr>
                  </pic:nvPicPr>
                  <pic:blipFill>
                    <a:blip r:embed="rId12"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noProof/>
          <w:color w:val="0000FF"/>
          <w:sz w:val="28"/>
          <w:szCs w:val="28"/>
          <w:lang w:eastAsia="el-GR"/>
        </w:rPr>
        <w:drawing>
          <wp:inline distT="0" distB="0" distL="0" distR="0">
            <wp:extent cx="1430655" cy="1430655"/>
            <wp:effectExtent l="19050" t="0" r="0" b="0"/>
            <wp:docPr id="5" name="Εικόνα 5" descr="theatronet-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atronet-logo">
                      <a:hlinkClick r:id="rId13"/>
                    </pic:cNvPr>
                    <pic:cNvPicPr>
                      <a:picLocks noChangeAspect="1" noChangeArrowheads="1"/>
                    </pic:cNvPicPr>
                  </pic:nvPicPr>
                  <pic:blipFill>
                    <a:blip r:embed="rId14" cstate="print"/>
                    <a:srcRect/>
                    <a:stretch>
                      <a:fillRect/>
                    </a:stretch>
                  </pic:blipFill>
                  <pic:spPr bwMode="auto">
                    <a:xfrm>
                      <a:off x="0" y="0"/>
                      <a:ext cx="1430655" cy="1430655"/>
                    </a:xfrm>
                    <a:prstGeom prst="rect">
                      <a:avLst/>
                    </a:prstGeom>
                    <a:noFill/>
                    <a:ln w="9525">
                      <a:noFill/>
                      <a:miter lim="800000"/>
                      <a:headEnd/>
                      <a:tailEnd/>
                    </a:ln>
                  </pic:spPr>
                </pic:pic>
              </a:graphicData>
            </a:graphic>
          </wp:inline>
        </w:drawing>
      </w:r>
    </w:p>
    <w:p w:rsidR="003D742A" w:rsidRPr="00C53395" w:rsidRDefault="003D742A" w:rsidP="00C53395">
      <w:pPr>
        <w:spacing w:before="100" w:beforeAutospacing="1" w:after="100" w:afterAutospacing="1"/>
        <w:jc w:val="both"/>
        <w:rPr>
          <w:rFonts w:ascii="Georgia" w:eastAsia="Times New Roman" w:hAnsi="Georgia" w:cs="Times New Roman"/>
          <w:sz w:val="28"/>
          <w:szCs w:val="28"/>
          <w:lang w:eastAsia="el-GR"/>
        </w:rPr>
      </w:pPr>
      <w:r w:rsidRPr="00C53395">
        <w:rPr>
          <w:rFonts w:ascii="Georgia" w:eastAsia="Times New Roman" w:hAnsi="Georgia" w:cs="Times New Roman"/>
          <w:sz w:val="28"/>
          <w:szCs w:val="28"/>
          <w:lang w:eastAsia="el-GR"/>
        </w:rPr>
        <w:t>ΕΛΛΗΝΙΚΟ ΚΕΝΤΡΟ ΤΟΥ ΔΙΕΘΝΟΥΣ ΙΝΣΤΙΤΟΥΤΟΥ ΘΕΑΤΡΟΥ</w:t>
      </w:r>
    </w:p>
    <w:p w:rsidR="003D742A" w:rsidRPr="003D742A" w:rsidRDefault="003D742A" w:rsidP="00C53395">
      <w:pPr>
        <w:spacing w:after="0"/>
        <w:jc w:val="both"/>
        <w:rPr>
          <w:rFonts w:ascii="Times New Roman" w:eastAsia="Times New Roman" w:hAnsi="Times New Roman" w:cs="Times New Roman"/>
          <w:sz w:val="24"/>
          <w:szCs w:val="24"/>
          <w:lang w:eastAsia="el-GR"/>
        </w:rPr>
      </w:pPr>
      <w:r w:rsidRPr="00C53395">
        <w:rPr>
          <w:rFonts w:ascii="Georgia" w:eastAsia="Times New Roman" w:hAnsi="Georgia" w:cs="Times New Roman"/>
          <w:sz w:val="28"/>
          <w:szCs w:val="28"/>
          <w:lang w:eastAsia="el-GR"/>
        </w:rPr>
        <w:t>ΙΔΡΥΜΑ ΜΙΧΑΛΗΣ ΚΑΚΟΓΙΑΝΝΗΣ, ΠΕΙΡΑΙΩΣ 206, 177 78, ΤΑΥΡΟΣ</w:t>
      </w:r>
      <w:r w:rsidRPr="00C53395">
        <w:rPr>
          <w:rFonts w:ascii="Georgia" w:eastAsia="Times New Roman" w:hAnsi="Georgia" w:cs="Times New Roman"/>
          <w:sz w:val="28"/>
          <w:szCs w:val="28"/>
          <w:lang w:eastAsia="el-GR"/>
        </w:rPr>
        <w:br/>
      </w:r>
      <w:proofErr w:type="spellStart"/>
      <w:r w:rsidRPr="003D742A">
        <w:rPr>
          <w:rFonts w:ascii="Times New Roman" w:eastAsia="Times New Roman" w:hAnsi="Times New Roman" w:cs="Times New Roman"/>
          <w:sz w:val="24"/>
          <w:szCs w:val="24"/>
          <w:lang w:eastAsia="el-GR"/>
        </w:rPr>
        <w:t>Tηλ</w:t>
      </w:r>
      <w:proofErr w:type="spellEnd"/>
      <w:r w:rsidRPr="003D742A">
        <w:rPr>
          <w:rFonts w:ascii="Times New Roman" w:eastAsia="Times New Roman" w:hAnsi="Times New Roman" w:cs="Times New Roman"/>
          <w:sz w:val="24"/>
          <w:szCs w:val="24"/>
          <w:lang w:eastAsia="el-GR"/>
        </w:rPr>
        <w:t>. και Φαξ: +30 210 3303149, E-</w:t>
      </w:r>
      <w:proofErr w:type="spellStart"/>
      <w:r w:rsidRPr="003D742A">
        <w:rPr>
          <w:rFonts w:ascii="Times New Roman" w:eastAsia="Times New Roman" w:hAnsi="Times New Roman" w:cs="Times New Roman"/>
          <w:sz w:val="24"/>
          <w:szCs w:val="24"/>
          <w:lang w:eastAsia="el-GR"/>
        </w:rPr>
        <w:t>mail</w:t>
      </w:r>
      <w:proofErr w:type="spellEnd"/>
      <w:r w:rsidRPr="003D742A">
        <w:rPr>
          <w:rFonts w:ascii="Times New Roman" w:eastAsia="Times New Roman" w:hAnsi="Times New Roman" w:cs="Times New Roman"/>
          <w:sz w:val="24"/>
          <w:szCs w:val="24"/>
          <w:lang w:eastAsia="el-GR"/>
        </w:rPr>
        <w:t xml:space="preserve">: itigr@otenet.gr, office@hellastheatre.gr </w:t>
      </w:r>
    </w:p>
    <w:p w:rsidR="003D742A" w:rsidRPr="003D742A" w:rsidRDefault="003D742A" w:rsidP="003D742A">
      <w:pPr>
        <w:spacing w:before="100" w:beforeAutospacing="1" w:after="100" w:afterAutospacing="1" w:line="240" w:lineRule="auto"/>
        <w:rPr>
          <w:rFonts w:ascii="Times New Roman" w:eastAsia="Times New Roman" w:hAnsi="Times New Roman" w:cs="Times New Roman"/>
          <w:sz w:val="24"/>
          <w:szCs w:val="24"/>
          <w:lang w:val="en-US" w:eastAsia="el-GR"/>
        </w:rPr>
      </w:pPr>
      <w:r w:rsidRPr="003D742A">
        <w:rPr>
          <w:rFonts w:ascii="Times New Roman" w:eastAsia="Times New Roman" w:hAnsi="Times New Roman" w:cs="Times New Roman"/>
          <w:sz w:val="24"/>
          <w:szCs w:val="24"/>
          <w:lang w:val="en-US" w:eastAsia="el-GR"/>
        </w:rPr>
        <w:t xml:space="preserve">designed and implemented by </w:t>
      </w:r>
      <w:hyperlink r:id="rId15" w:history="1">
        <w:r w:rsidRPr="003D742A">
          <w:rPr>
            <w:rFonts w:ascii="Times New Roman" w:eastAsia="Times New Roman" w:hAnsi="Times New Roman" w:cs="Times New Roman"/>
            <w:color w:val="0000FF"/>
            <w:sz w:val="24"/>
            <w:szCs w:val="24"/>
            <w:u w:val="single"/>
            <w:lang w:val="en-US" w:eastAsia="el-GR"/>
          </w:rPr>
          <w:t>wrong media lab</w:t>
        </w:r>
      </w:hyperlink>
      <w:r w:rsidRPr="003D742A">
        <w:rPr>
          <w:rFonts w:ascii="Times New Roman" w:eastAsia="Times New Roman" w:hAnsi="Times New Roman" w:cs="Times New Roman"/>
          <w:sz w:val="24"/>
          <w:szCs w:val="24"/>
          <w:lang w:val="en-US" w:eastAsia="el-GR"/>
        </w:rPr>
        <w:t xml:space="preserve">. powered by </w:t>
      </w:r>
      <w:hyperlink r:id="rId16" w:history="1">
        <w:proofErr w:type="spellStart"/>
        <w:r w:rsidRPr="003D742A">
          <w:rPr>
            <w:rFonts w:ascii="Times New Roman" w:eastAsia="Times New Roman" w:hAnsi="Times New Roman" w:cs="Times New Roman"/>
            <w:color w:val="0000FF"/>
            <w:sz w:val="24"/>
            <w:szCs w:val="24"/>
            <w:u w:val="single"/>
            <w:lang w:val="en-US" w:eastAsia="el-GR"/>
          </w:rPr>
          <w:t>wordpress</w:t>
        </w:r>
        <w:proofErr w:type="spellEnd"/>
      </w:hyperlink>
      <w:r w:rsidRPr="003D742A">
        <w:rPr>
          <w:rFonts w:ascii="Times New Roman" w:eastAsia="Times New Roman" w:hAnsi="Times New Roman" w:cs="Times New Roman"/>
          <w:sz w:val="24"/>
          <w:szCs w:val="24"/>
          <w:lang w:val="en-US" w:eastAsia="el-GR"/>
        </w:rPr>
        <w:t xml:space="preserve"> and </w:t>
      </w:r>
      <w:hyperlink r:id="rId17" w:history="1">
        <w:proofErr w:type="spellStart"/>
        <w:r w:rsidRPr="003D742A">
          <w:rPr>
            <w:rFonts w:ascii="Times New Roman" w:eastAsia="Times New Roman" w:hAnsi="Times New Roman" w:cs="Times New Roman"/>
            <w:color w:val="0000FF"/>
            <w:sz w:val="24"/>
            <w:szCs w:val="24"/>
            <w:u w:val="single"/>
            <w:lang w:val="en-US" w:eastAsia="el-GR"/>
          </w:rPr>
          <w:t>buddypress</w:t>
        </w:r>
        <w:proofErr w:type="spellEnd"/>
      </w:hyperlink>
      <w:r w:rsidRPr="003D742A">
        <w:rPr>
          <w:rFonts w:ascii="Times New Roman" w:eastAsia="Times New Roman" w:hAnsi="Times New Roman" w:cs="Times New Roman"/>
          <w:sz w:val="24"/>
          <w:szCs w:val="24"/>
          <w:lang w:val="en-US" w:eastAsia="el-GR"/>
        </w:rPr>
        <w:t>.</w:t>
      </w:r>
    </w:p>
    <w:p w:rsidR="00F81426" w:rsidRPr="003D742A" w:rsidRDefault="00F81426">
      <w:pPr>
        <w:rPr>
          <w:lang w:val="en-US"/>
        </w:rPr>
      </w:pPr>
    </w:p>
    <w:sectPr w:rsidR="00F81426" w:rsidRPr="003D742A" w:rsidSect="00F814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30C68"/>
    <w:multiLevelType w:val="multilevel"/>
    <w:tmpl w:val="7782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32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2A"/>
    <w:rsid w:val="003D742A"/>
    <w:rsid w:val="005563BC"/>
    <w:rsid w:val="00C53395"/>
    <w:rsid w:val="00F10320"/>
    <w:rsid w:val="00F814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2EF47-82B2-49D5-97AB-D377A3A7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426"/>
  </w:style>
  <w:style w:type="paragraph" w:styleId="2">
    <w:name w:val="heading 2"/>
    <w:basedOn w:val="a"/>
    <w:link w:val="2Char"/>
    <w:uiPriority w:val="9"/>
    <w:qFormat/>
    <w:rsid w:val="003D742A"/>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3D742A"/>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3D742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D742A"/>
    <w:rPr>
      <w:b/>
      <w:bCs/>
    </w:rPr>
  </w:style>
  <w:style w:type="character" w:styleId="a4">
    <w:name w:val="Emphasis"/>
    <w:basedOn w:val="a0"/>
    <w:uiPriority w:val="20"/>
    <w:qFormat/>
    <w:rsid w:val="003D742A"/>
    <w:rPr>
      <w:i/>
      <w:iCs/>
    </w:rPr>
  </w:style>
  <w:style w:type="character" w:styleId="-">
    <w:name w:val="Hyperlink"/>
    <w:basedOn w:val="a0"/>
    <w:uiPriority w:val="99"/>
    <w:semiHidden/>
    <w:unhideWhenUsed/>
    <w:rsid w:val="003D742A"/>
    <w:rPr>
      <w:color w:val="0000FF"/>
      <w:u w:val="single"/>
    </w:rPr>
  </w:style>
  <w:style w:type="character" w:customStyle="1" w:styleId="meta-nav">
    <w:name w:val="meta-nav"/>
    <w:basedOn w:val="a0"/>
    <w:rsid w:val="003D742A"/>
  </w:style>
  <w:style w:type="paragraph" w:customStyle="1" w:styleId="simple-image">
    <w:name w:val="simple-image"/>
    <w:basedOn w:val="a"/>
    <w:rsid w:val="003D742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3D742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3D74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667982">
      <w:bodyDiv w:val="1"/>
      <w:marLeft w:val="0"/>
      <w:marRight w:val="0"/>
      <w:marTop w:val="0"/>
      <w:marBottom w:val="0"/>
      <w:divBdr>
        <w:top w:val="none" w:sz="0" w:space="0" w:color="auto"/>
        <w:left w:val="none" w:sz="0" w:space="0" w:color="auto"/>
        <w:bottom w:val="none" w:sz="0" w:space="0" w:color="auto"/>
        <w:right w:val="none" w:sz="0" w:space="0" w:color="auto"/>
      </w:divBdr>
      <w:divsChild>
        <w:div w:id="321126527">
          <w:marLeft w:val="0"/>
          <w:marRight w:val="0"/>
          <w:marTop w:val="0"/>
          <w:marBottom w:val="0"/>
          <w:divBdr>
            <w:top w:val="none" w:sz="0" w:space="0" w:color="auto"/>
            <w:left w:val="none" w:sz="0" w:space="0" w:color="auto"/>
            <w:bottom w:val="none" w:sz="0" w:space="0" w:color="auto"/>
            <w:right w:val="none" w:sz="0" w:space="0" w:color="auto"/>
          </w:divBdr>
          <w:divsChild>
            <w:div w:id="1000307605">
              <w:marLeft w:val="0"/>
              <w:marRight w:val="0"/>
              <w:marTop w:val="0"/>
              <w:marBottom w:val="0"/>
              <w:divBdr>
                <w:top w:val="none" w:sz="0" w:space="0" w:color="auto"/>
                <w:left w:val="none" w:sz="0" w:space="0" w:color="auto"/>
                <w:bottom w:val="none" w:sz="0" w:space="0" w:color="auto"/>
                <w:right w:val="none" w:sz="0" w:space="0" w:color="auto"/>
              </w:divBdr>
              <w:divsChild>
                <w:div w:id="627125960">
                  <w:marLeft w:val="0"/>
                  <w:marRight w:val="0"/>
                  <w:marTop w:val="0"/>
                  <w:marBottom w:val="0"/>
                  <w:divBdr>
                    <w:top w:val="none" w:sz="0" w:space="0" w:color="auto"/>
                    <w:left w:val="none" w:sz="0" w:space="0" w:color="auto"/>
                    <w:bottom w:val="none" w:sz="0" w:space="0" w:color="auto"/>
                    <w:right w:val="none" w:sz="0" w:space="0" w:color="auto"/>
                  </w:divBdr>
                  <w:divsChild>
                    <w:div w:id="616521292">
                      <w:marLeft w:val="0"/>
                      <w:marRight w:val="0"/>
                      <w:marTop w:val="0"/>
                      <w:marBottom w:val="0"/>
                      <w:divBdr>
                        <w:top w:val="none" w:sz="0" w:space="0" w:color="auto"/>
                        <w:left w:val="none" w:sz="0" w:space="0" w:color="auto"/>
                        <w:bottom w:val="none" w:sz="0" w:space="0" w:color="auto"/>
                        <w:right w:val="none" w:sz="0" w:space="0" w:color="auto"/>
                      </w:divBdr>
                      <w:divsChild>
                        <w:div w:id="1256788597">
                          <w:marLeft w:val="0"/>
                          <w:marRight w:val="0"/>
                          <w:marTop w:val="0"/>
                          <w:marBottom w:val="0"/>
                          <w:divBdr>
                            <w:top w:val="none" w:sz="0" w:space="0" w:color="auto"/>
                            <w:left w:val="none" w:sz="0" w:space="0" w:color="auto"/>
                            <w:bottom w:val="none" w:sz="0" w:space="0" w:color="auto"/>
                            <w:right w:val="none" w:sz="0" w:space="0" w:color="auto"/>
                          </w:divBdr>
                          <w:divsChild>
                            <w:div w:id="1801610119">
                              <w:marLeft w:val="0"/>
                              <w:marRight w:val="0"/>
                              <w:marTop w:val="0"/>
                              <w:marBottom w:val="0"/>
                              <w:divBdr>
                                <w:top w:val="none" w:sz="0" w:space="0" w:color="auto"/>
                                <w:left w:val="none" w:sz="0" w:space="0" w:color="auto"/>
                                <w:bottom w:val="none" w:sz="0" w:space="0" w:color="auto"/>
                                <w:right w:val="none" w:sz="0" w:space="0" w:color="auto"/>
                              </w:divBdr>
                              <w:divsChild>
                                <w:div w:id="1024941794">
                                  <w:marLeft w:val="0"/>
                                  <w:marRight w:val="0"/>
                                  <w:marTop w:val="0"/>
                                  <w:marBottom w:val="0"/>
                                  <w:divBdr>
                                    <w:top w:val="none" w:sz="0" w:space="0" w:color="auto"/>
                                    <w:left w:val="none" w:sz="0" w:space="0" w:color="auto"/>
                                    <w:bottom w:val="none" w:sz="0" w:space="0" w:color="auto"/>
                                    <w:right w:val="none" w:sz="0" w:space="0" w:color="auto"/>
                                  </w:divBdr>
                                </w:div>
                                <w:div w:id="655574283">
                                  <w:marLeft w:val="0"/>
                                  <w:marRight w:val="0"/>
                                  <w:marTop w:val="0"/>
                                  <w:marBottom w:val="0"/>
                                  <w:divBdr>
                                    <w:top w:val="none" w:sz="0" w:space="0" w:color="auto"/>
                                    <w:left w:val="none" w:sz="0" w:space="0" w:color="auto"/>
                                    <w:bottom w:val="none" w:sz="0" w:space="0" w:color="auto"/>
                                    <w:right w:val="none" w:sz="0" w:space="0" w:color="auto"/>
                                  </w:divBdr>
                                </w:div>
                                <w:div w:id="11870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915895">
              <w:marLeft w:val="0"/>
              <w:marRight w:val="0"/>
              <w:marTop w:val="0"/>
              <w:marBottom w:val="0"/>
              <w:divBdr>
                <w:top w:val="none" w:sz="0" w:space="0" w:color="auto"/>
                <w:left w:val="none" w:sz="0" w:space="0" w:color="auto"/>
                <w:bottom w:val="none" w:sz="0" w:space="0" w:color="auto"/>
                <w:right w:val="none" w:sz="0" w:space="0" w:color="auto"/>
              </w:divBdr>
              <w:divsChild>
                <w:div w:id="1692294663">
                  <w:marLeft w:val="0"/>
                  <w:marRight w:val="0"/>
                  <w:marTop w:val="0"/>
                  <w:marBottom w:val="0"/>
                  <w:divBdr>
                    <w:top w:val="none" w:sz="0" w:space="0" w:color="auto"/>
                    <w:left w:val="none" w:sz="0" w:space="0" w:color="auto"/>
                    <w:bottom w:val="none" w:sz="0" w:space="0" w:color="auto"/>
                    <w:right w:val="none" w:sz="0" w:space="0" w:color="auto"/>
                  </w:divBdr>
                  <w:divsChild>
                    <w:div w:id="1053312067">
                      <w:marLeft w:val="0"/>
                      <w:marRight w:val="0"/>
                      <w:marTop w:val="0"/>
                      <w:marBottom w:val="0"/>
                      <w:divBdr>
                        <w:top w:val="none" w:sz="0" w:space="0" w:color="auto"/>
                        <w:left w:val="none" w:sz="0" w:space="0" w:color="auto"/>
                        <w:bottom w:val="none" w:sz="0" w:space="0" w:color="auto"/>
                        <w:right w:val="none" w:sz="0" w:space="0" w:color="auto"/>
                      </w:divBdr>
                    </w:div>
                  </w:divsChild>
                </w:div>
                <w:div w:id="1532954487">
                  <w:marLeft w:val="0"/>
                  <w:marRight w:val="0"/>
                  <w:marTop w:val="0"/>
                  <w:marBottom w:val="0"/>
                  <w:divBdr>
                    <w:top w:val="none" w:sz="0" w:space="0" w:color="auto"/>
                    <w:left w:val="none" w:sz="0" w:space="0" w:color="auto"/>
                    <w:bottom w:val="none" w:sz="0" w:space="0" w:color="auto"/>
                    <w:right w:val="none" w:sz="0" w:space="0" w:color="auto"/>
                  </w:divBdr>
                </w:div>
                <w:div w:id="20181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6258">
          <w:marLeft w:val="0"/>
          <w:marRight w:val="0"/>
          <w:marTop w:val="0"/>
          <w:marBottom w:val="0"/>
          <w:divBdr>
            <w:top w:val="none" w:sz="0" w:space="0" w:color="auto"/>
            <w:left w:val="none" w:sz="0" w:space="0" w:color="auto"/>
            <w:bottom w:val="none" w:sz="0" w:space="0" w:color="auto"/>
            <w:right w:val="none" w:sz="0" w:space="0" w:color="auto"/>
          </w:divBdr>
          <w:divsChild>
            <w:div w:id="529490078">
              <w:marLeft w:val="0"/>
              <w:marRight w:val="0"/>
              <w:marTop w:val="0"/>
              <w:marBottom w:val="0"/>
              <w:divBdr>
                <w:top w:val="none" w:sz="0" w:space="0" w:color="auto"/>
                <w:left w:val="none" w:sz="0" w:space="0" w:color="auto"/>
                <w:bottom w:val="none" w:sz="0" w:space="0" w:color="auto"/>
                <w:right w:val="none" w:sz="0" w:space="0" w:color="auto"/>
              </w:divBdr>
            </w:div>
            <w:div w:id="10871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heatronet.g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pub/hellenic-centre-of-the-iti/9b/644/2a1" TargetMode="External"/><Relationship Id="rId12" Type="http://schemas.openxmlformats.org/officeDocument/2006/relationships/image" Target="media/image4.png"/><Relationship Id="rId17" Type="http://schemas.openxmlformats.org/officeDocument/2006/relationships/hyperlink" Target="http://buddypress.org" TargetMode="External"/><Relationship Id="rId2" Type="http://schemas.openxmlformats.org/officeDocument/2006/relationships/styles" Target="styles.xml"/><Relationship Id="rId16" Type="http://schemas.openxmlformats.org/officeDocument/2006/relationships/hyperlink" Target="http://wordpress.or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gr.pinterest.com/hellenicc/" TargetMode="External"/><Relationship Id="rId5" Type="http://schemas.openxmlformats.org/officeDocument/2006/relationships/hyperlink" Target="https://www.facebook.com/helleniccentre.iti" TargetMode="External"/><Relationship Id="rId15" Type="http://schemas.openxmlformats.org/officeDocument/2006/relationships/hyperlink" Target="http://www.wrongmedia.ne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witter.com/HellenicCentre" TargetMode="External"/><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1331</Words>
  <Characters>7189</Characters>
  <Application>Microsoft Office Word</Application>
  <DocSecurity>0</DocSecurity>
  <Lines>59</Lines>
  <Paragraphs>17</Paragraphs>
  <ScaleCrop>false</ScaleCrop>
  <Company>Hewlett-Packard</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Δημήτρης</cp:lastModifiedBy>
  <cp:revision>3</cp:revision>
  <dcterms:created xsi:type="dcterms:W3CDTF">2025-03-01T19:40:00Z</dcterms:created>
  <dcterms:modified xsi:type="dcterms:W3CDTF">2025-03-01T19:49:00Z</dcterms:modified>
</cp:coreProperties>
</file>