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B721D" w14:textId="707E213B" w:rsidR="00C95E51" w:rsidRDefault="00C95E51" w:rsidP="00C95E51">
      <w:pPr>
        <w:jc w:val="both"/>
        <w:rPr>
          <w:b/>
          <w:bCs/>
          <w:sz w:val="28"/>
          <w:szCs w:val="28"/>
          <w:lang w:val="en-US"/>
        </w:rPr>
      </w:pPr>
      <w:r w:rsidRPr="00C95E51">
        <w:rPr>
          <w:b/>
          <w:bCs/>
          <w:sz w:val="28"/>
          <w:szCs w:val="28"/>
          <w:lang w:val="en-US"/>
        </w:rPr>
        <w:t>Labour peer apologises for suggesting asylum seekers should be 'concentrated' in camps</w:t>
      </w:r>
    </w:p>
    <w:p w14:paraId="7B358D89" w14:textId="77777777" w:rsidR="00C95E51" w:rsidRPr="00C95E51" w:rsidRDefault="00C95E51" w:rsidP="00C95E51">
      <w:pPr>
        <w:jc w:val="both"/>
        <w:rPr>
          <w:sz w:val="24"/>
          <w:szCs w:val="24"/>
          <w:lang w:val="en-US"/>
        </w:rPr>
      </w:pPr>
      <w:r w:rsidRPr="00C95E51">
        <w:rPr>
          <w:sz w:val="24"/>
          <w:szCs w:val="24"/>
          <w:lang w:val="en-US"/>
        </w:rPr>
        <w:t>Admiral Lord West was a Home Office minister under the last Labour government </w:t>
      </w:r>
    </w:p>
    <w:p w14:paraId="17BB58D1" w14:textId="77777777" w:rsidR="00DE53EF" w:rsidRPr="00DE53EF" w:rsidRDefault="00000000" w:rsidP="00DE53EF">
      <w:pPr>
        <w:jc w:val="both"/>
        <w:rPr>
          <w:lang w:val="en-US"/>
        </w:rPr>
      </w:pPr>
      <w:hyperlink r:id="rId5" w:history="1">
        <w:r w:rsidR="00C95E51" w:rsidRPr="00DE53EF">
          <w:rPr>
            <w:rStyle w:val="-"/>
            <w:lang w:val="en-US"/>
          </w:rPr>
          <w:t>Jon Stone</w:t>
        </w:r>
      </w:hyperlink>
      <w:r w:rsidR="00C95E51" w:rsidRPr="00DE53EF">
        <w:rPr>
          <w:lang w:val="en-US"/>
        </w:rPr>
        <w:t>, Policy Correspondent</w:t>
      </w:r>
      <w:r w:rsidR="00DE53EF" w:rsidRPr="00DE53EF">
        <w:rPr>
          <w:lang w:val="en-US"/>
        </w:rPr>
        <w:t xml:space="preserve"> | Sunday 11 October 2020</w:t>
      </w:r>
    </w:p>
    <w:p w14:paraId="4DEF02B7" w14:textId="094B0EA4" w:rsidR="00C95E51" w:rsidRPr="00DE53EF" w:rsidRDefault="00C95E51" w:rsidP="00C95E51">
      <w:pPr>
        <w:jc w:val="both"/>
        <w:rPr>
          <w:sz w:val="24"/>
          <w:szCs w:val="24"/>
          <w:lang w:val="en-US"/>
        </w:rPr>
      </w:pPr>
    </w:p>
    <w:p w14:paraId="291EFD00" w14:textId="69991A0A" w:rsidR="00C95E51" w:rsidRPr="00C95E51" w:rsidRDefault="00C95E51" w:rsidP="00C95E51">
      <w:pPr>
        <w:jc w:val="both"/>
        <w:rPr>
          <w:sz w:val="20"/>
          <w:szCs w:val="20"/>
          <w:lang w:val="en-US"/>
        </w:rPr>
      </w:pPr>
      <w:r w:rsidRPr="00C95E51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9EDAB9A" wp14:editId="3AC36866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5274310" cy="3899535"/>
            <wp:effectExtent l="0" t="0" r="2540" b="5715"/>
            <wp:wrapTight wrapText="bothSides">
              <wp:wrapPolygon edited="0">
                <wp:start x="0" y="0"/>
                <wp:lineTo x="0" y="21526"/>
                <wp:lineTo x="21532" y="21526"/>
                <wp:lineTo x="21532" y="0"/>
                <wp:lineTo x="0" y="0"/>
              </wp:wrapPolygon>
            </wp:wrapTight>
            <wp:docPr id="4" name="Εικόνα 4" descr="People crossing the English channel on an inflatable boat near D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eople crossing the English channel on an inflatable boat near Dov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9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95E51">
        <w:rPr>
          <w:sz w:val="20"/>
          <w:szCs w:val="20"/>
          <w:lang w:val="en-US"/>
        </w:rPr>
        <w:t>People crossing the English channel on an inflatable boat near Dover</w:t>
      </w:r>
      <w:r w:rsidR="009D2C83" w:rsidRPr="009D2C83">
        <w:rPr>
          <w:sz w:val="20"/>
          <w:szCs w:val="20"/>
          <w:lang w:val="en-US"/>
        </w:rPr>
        <w:t xml:space="preserve"> </w:t>
      </w:r>
      <w:r w:rsidRPr="00C95E51">
        <w:rPr>
          <w:sz w:val="20"/>
          <w:szCs w:val="20"/>
          <w:lang w:val="en-US"/>
        </w:rPr>
        <w:t>(</w:t>
      </w:r>
      <w:r w:rsidRPr="00C95E51">
        <w:rPr>
          <w:i/>
          <w:iCs/>
          <w:sz w:val="20"/>
          <w:szCs w:val="20"/>
          <w:lang w:val="en-US"/>
        </w:rPr>
        <w:t>Getty Images</w:t>
      </w:r>
      <w:r w:rsidRPr="00C95E51">
        <w:rPr>
          <w:sz w:val="20"/>
          <w:szCs w:val="20"/>
          <w:lang w:val="en-US"/>
        </w:rPr>
        <w:t>)</w:t>
      </w:r>
    </w:p>
    <w:p w14:paraId="1FD7FDEF" w14:textId="77777777" w:rsidR="00C95E51" w:rsidRPr="00C95E51" w:rsidRDefault="00C95E51" w:rsidP="00C95E51">
      <w:pPr>
        <w:jc w:val="both"/>
        <w:rPr>
          <w:sz w:val="24"/>
          <w:szCs w:val="24"/>
          <w:lang w:val="en-US"/>
        </w:rPr>
      </w:pPr>
    </w:p>
    <w:p w14:paraId="24DCB85A" w14:textId="571D732A" w:rsidR="00C95E51" w:rsidRPr="00C95E51" w:rsidRDefault="00C95E51" w:rsidP="00C95E51">
      <w:pPr>
        <w:jc w:val="both"/>
        <w:rPr>
          <w:sz w:val="24"/>
          <w:szCs w:val="24"/>
          <w:lang w:val="en-US"/>
        </w:rPr>
      </w:pPr>
      <w:r w:rsidRPr="00C95E51">
        <w:rPr>
          <w:sz w:val="24"/>
          <w:szCs w:val="24"/>
          <w:lang w:val="en-US"/>
        </w:rPr>
        <w:t xml:space="preserve">A Labour peer has apologised for suggesting that </w:t>
      </w:r>
      <w:hyperlink r:id="rId7" w:history="1">
        <w:r w:rsidRPr="00C95E51">
          <w:rPr>
            <w:rStyle w:val="-"/>
            <w:sz w:val="24"/>
            <w:szCs w:val="24"/>
            <w:lang w:val="en-US"/>
          </w:rPr>
          <w:t>asylum seekers</w:t>
        </w:r>
      </w:hyperlink>
      <w:r w:rsidRPr="00C95E51">
        <w:rPr>
          <w:sz w:val="24"/>
          <w:szCs w:val="24"/>
          <w:lang w:val="en-US"/>
        </w:rPr>
        <w:t xml:space="preserve"> should be "concentrated" in camps as a solution to the refugee issue</w:t>
      </w:r>
    </w:p>
    <w:p w14:paraId="429915E2" w14:textId="77777777" w:rsidR="00C95E51" w:rsidRPr="00C95E51" w:rsidRDefault="00C95E51" w:rsidP="00C95E51">
      <w:pPr>
        <w:jc w:val="both"/>
        <w:rPr>
          <w:sz w:val="24"/>
          <w:szCs w:val="24"/>
          <w:lang w:val="en-US"/>
        </w:rPr>
      </w:pPr>
      <w:r w:rsidRPr="00C95E51">
        <w:rPr>
          <w:sz w:val="24"/>
          <w:szCs w:val="24"/>
          <w:lang w:val="en-US"/>
        </w:rPr>
        <w:t>Admiral Lord West, who was a Home Office minister under the last Labour government, made the "inhumane" suggestion in an interview with the BBC.</w:t>
      </w:r>
    </w:p>
    <w:p w14:paraId="05E959FE" w14:textId="77777777" w:rsidR="00C95E51" w:rsidRPr="00C95E51" w:rsidRDefault="00C95E51" w:rsidP="00C95E51">
      <w:pPr>
        <w:jc w:val="both"/>
        <w:rPr>
          <w:sz w:val="24"/>
          <w:szCs w:val="24"/>
          <w:lang w:val="en-US"/>
        </w:rPr>
      </w:pPr>
      <w:r w:rsidRPr="00C95E51">
        <w:rPr>
          <w:sz w:val="24"/>
          <w:szCs w:val="24"/>
          <w:lang w:val="en-US"/>
        </w:rPr>
        <w:t>Speaking on Sunday morning he said people arriving across the Channel in small boats should be put in "a concentrated place, whether it's a camp or whatever".</w:t>
      </w:r>
    </w:p>
    <w:p w14:paraId="642E2569" w14:textId="77777777" w:rsidR="00C95E51" w:rsidRPr="00C95E51" w:rsidRDefault="00C95E51" w:rsidP="00C95E51">
      <w:pPr>
        <w:jc w:val="both"/>
        <w:rPr>
          <w:sz w:val="24"/>
          <w:szCs w:val="24"/>
          <w:lang w:val="en-US"/>
        </w:rPr>
      </w:pPr>
      <w:r w:rsidRPr="00C95E51">
        <w:rPr>
          <w:sz w:val="24"/>
          <w:szCs w:val="24"/>
          <w:lang w:val="en-US"/>
        </w:rPr>
        <w:t xml:space="preserve">The comments prompted outrage, with Liberal Democrat home affairs spokesperson Alistair Carmichael telling </w:t>
      </w:r>
      <w:r w:rsidRPr="00C95E51">
        <w:rPr>
          <w:i/>
          <w:iCs/>
          <w:sz w:val="24"/>
          <w:szCs w:val="24"/>
          <w:lang w:val="en-US"/>
        </w:rPr>
        <w:t>The Independent</w:t>
      </w:r>
      <w:r w:rsidRPr="00C95E51">
        <w:rPr>
          <w:sz w:val="24"/>
          <w:szCs w:val="24"/>
          <w:lang w:val="en-US"/>
        </w:rPr>
        <w:t xml:space="preserve"> that the peer should instead be joining "calls for safe and legal routes to sanctuary for refugees".</w:t>
      </w:r>
    </w:p>
    <w:p w14:paraId="595E1991" w14:textId="77777777" w:rsidR="00C95E51" w:rsidRPr="00C95E51" w:rsidRDefault="00C95E51" w:rsidP="00C95E51">
      <w:pPr>
        <w:jc w:val="both"/>
        <w:rPr>
          <w:sz w:val="24"/>
          <w:szCs w:val="24"/>
          <w:lang w:val="en-US"/>
        </w:rPr>
      </w:pPr>
      <w:r w:rsidRPr="00C95E51">
        <w:rPr>
          <w:sz w:val="24"/>
          <w:szCs w:val="24"/>
          <w:lang w:val="en-US"/>
        </w:rPr>
        <w:t>Mr Carmichael added that the comments were a good demonstration of "why being a retired Admiral is not, in itself, a basis on which someone should be appointed to take a seat in parliament".</w:t>
      </w:r>
    </w:p>
    <w:p w14:paraId="543809F1" w14:textId="77777777" w:rsidR="00C95E51" w:rsidRPr="00C95E51" w:rsidRDefault="00C95E51" w:rsidP="00C95E51">
      <w:pPr>
        <w:jc w:val="both"/>
        <w:rPr>
          <w:sz w:val="24"/>
          <w:szCs w:val="24"/>
          <w:lang w:val="en-US"/>
        </w:rPr>
      </w:pPr>
      <w:r w:rsidRPr="00C95E51">
        <w:rPr>
          <w:sz w:val="24"/>
          <w:szCs w:val="24"/>
          <w:lang w:val="en-US"/>
        </w:rPr>
        <w:lastRenderedPageBreak/>
        <w:t>The Labour peer had suggested that the "concentrated" camp might be a good place to hold migrants and asylum seekers until the UK could secure "agreement from France and other European nations to take them back.</w:t>
      </w:r>
    </w:p>
    <w:p w14:paraId="04E24D1A" w14:textId="77777777" w:rsidR="00C95E51" w:rsidRPr="00C95E51" w:rsidRDefault="00C95E51" w:rsidP="00C95E51">
      <w:pPr>
        <w:jc w:val="both"/>
        <w:rPr>
          <w:sz w:val="24"/>
          <w:szCs w:val="24"/>
          <w:lang w:val="en-US"/>
        </w:rPr>
      </w:pPr>
      <w:r w:rsidRPr="00C95E51">
        <w:rPr>
          <w:sz w:val="24"/>
          <w:szCs w:val="24"/>
          <w:lang w:val="en-US"/>
        </w:rPr>
        <w:t>Approached about the comments, Lord West said: “I am sorry for my choice of words and the confusion caused. I was trying to get across the point that working with other EU nations will help resolve this.”</w:t>
      </w:r>
    </w:p>
    <w:p w14:paraId="78B49D28" w14:textId="77777777" w:rsidR="00C95E51" w:rsidRPr="00C95E51" w:rsidRDefault="00C95E51" w:rsidP="00C95E51">
      <w:pPr>
        <w:jc w:val="both"/>
        <w:rPr>
          <w:sz w:val="24"/>
          <w:szCs w:val="24"/>
          <w:lang w:val="en-US"/>
        </w:rPr>
      </w:pPr>
      <w:r w:rsidRPr="00C95E51">
        <w:rPr>
          <w:sz w:val="24"/>
          <w:szCs w:val="24"/>
          <w:lang w:val="en-US"/>
        </w:rPr>
        <w:t>Commenting on the incident, a Labour Party spokesperson said: “The Labour Party is clear that all people should be treated with humanity, compassion and respect.”</w:t>
      </w:r>
    </w:p>
    <w:p w14:paraId="649D0603" w14:textId="64BB140B" w:rsidR="00C95E51" w:rsidRDefault="00C95E51" w:rsidP="00C95E51">
      <w:pPr>
        <w:jc w:val="both"/>
        <w:rPr>
          <w:sz w:val="24"/>
          <w:szCs w:val="24"/>
          <w:lang w:val="en-US"/>
        </w:rPr>
      </w:pPr>
    </w:p>
    <w:p w14:paraId="77FCE566" w14:textId="03924C03" w:rsidR="00C95E51" w:rsidRDefault="00C95E51" w:rsidP="00C95E51">
      <w:pPr>
        <w:jc w:val="both"/>
        <w:rPr>
          <w:rStyle w:val="-"/>
        </w:rPr>
      </w:pPr>
      <w:r w:rsidRPr="00C95E51">
        <w:rPr>
          <w:b/>
          <w:bCs/>
        </w:rPr>
        <w:t>Πηγή:</w:t>
      </w:r>
      <w:r w:rsidRPr="00C95E51">
        <w:t xml:space="preserve"> </w:t>
      </w:r>
      <w:hyperlink r:id="rId8" w:history="1">
        <w:r w:rsidRPr="00C95E51">
          <w:rPr>
            <w:rStyle w:val="-"/>
          </w:rPr>
          <w:t>https://www.independent.co.uk/news/uk/politics/labour-peer-concentration-camps-asylum-seekers-immigrants-admiral-lord-west-b966337.html</w:t>
        </w:r>
      </w:hyperlink>
    </w:p>
    <w:p w14:paraId="1E7ABF6C" w14:textId="660E4BC7" w:rsidR="000D1CCA" w:rsidRDefault="000D1CCA" w:rsidP="00C95E51">
      <w:pPr>
        <w:jc w:val="both"/>
        <w:rPr>
          <w:rStyle w:val="-"/>
        </w:rPr>
      </w:pPr>
    </w:p>
    <w:p w14:paraId="4DE34444" w14:textId="1645BC50" w:rsidR="000D1CCA" w:rsidRDefault="000D1CCA" w:rsidP="00C95E51">
      <w:pPr>
        <w:jc w:val="both"/>
        <w:rPr>
          <w:rStyle w:val="-"/>
          <w:color w:val="auto"/>
          <w:u w:val="none"/>
        </w:rPr>
      </w:pPr>
      <w:r w:rsidRPr="000D1CCA">
        <w:rPr>
          <w:rStyle w:val="-"/>
          <w:b/>
          <w:bCs/>
          <w:color w:val="auto"/>
          <w:u w:val="none"/>
        </w:rPr>
        <w:t>Μεταφραστικές οδηγίες</w:t>
      </w:r>
    </w:p>
    <w:p w14:paraId="0C55F6C6" w14:textId="3C9D4981" w:rsidR="000D1CCA" w:rsidRDefault="000D1CCA" w:rsidP="00C95E51">
      <w:pPr>
        <w:jc w:val="both"/>
        <w:rPr>
          <w:rStyle w:val="-"/>
          <w:color w:val="auto"/>
          <w:u w:val="none"/>
        </w:rPr>
      </w:pPr>
      <w:r>
        <w:rPr>
          <w:rStyle w:val="-"/>
          <w:color w:val="auto"/>
          <w:u w:val="none"/>
        </w:rPr>
        <w:t>Η μετάφραση θεωρούμε ότι θα δημοσιευτεί στην ιστοσελίδα μιας καθημερινής εφημερίδας την επομένη της δημοσίευσης του πρωτοτύπου.</w:t>
      </w:r>
    </w:p>
    <w:p w14:paraId="3F40F019" w14:textId="30125DC8" w:rsidR="0048673B" w:rsidRPr="000D1CCA" w:rsidRDefault="0048673B" w:rsidP="00C95E51">
      <w:pPr>
        <w:jc w:val="both"/>
      </w:pPr>
      <w:r>
        <w:rPr>
          <w:rStyle w:val="-"/>
          <w:color w:val="auto"/>
          <w:u w:val="none"/>
        </w:rPr>
        <w:t>Στις μεταφράσεις δεν χρειάζεται να περιλάβετε τη φωτογραφία του πρωτοτύπου.</w:t>
      </w:r>
    </w:p>
    <w:sectPr w:rsidR="0048673B" w:rsidRPr="000D1C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46B9C"/>
    <w:multiLevelType w:val="multilevel"/>
    <w:tmpl w:val="FC12C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5D794F"/>
    <w:multiLevelType w:val="multilevel"/>
    <w:tmpl w:val="3A08A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136E10"/>
    <w:multiLevelType w:val="multilevel"/>
    <w:tmpl w:val="758CD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2840948">
    <w:abstractNumId w:val="0"/>
  </w:num>
  <w:num w:numId="2" w16cid:durableId="1569346453">
    <w:abstractNumId w:val="1"/>
  </w:num>
  <w:num w:numId="3" w16cid:durableId="7392577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CCE"/>
    <w:rsid w:val="000D1CCA"/>
    <w:rsid w:val="00136CCE"/>
    <w:rsid w:val="0017480B"/>
    <w:rsid w:val="003C5495"/>
    <w:rsid w:val="0048673B"/>
    <w:rsid w:val="005E51BA"/>
    <w:rsid w:val="006E52B3"/>
    <w:rsid w:val="00744517"/>
    <w:rsid w:val="009D2C83"/>
    <w:rsid w:val="00BF0702"/>
    <w:rsid w:val="00C95E51"/>
    <w:rsid w:val="00DE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77465"/>
  <w15:chartTrackingRefBased/>
  <w15:docId w15:val="{DF3CEA4B-F816-4520-87D7-45E79FC96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36CCE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136CCE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DE53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4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9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2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33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27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75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88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8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90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3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87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5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3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73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9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2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9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8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9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4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8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7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03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71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38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4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4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5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1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8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dependent.co.uk/news/uk/politics/labour-peer-concentration-camps-asylum-seekers-immigrants-admiral-lord-west-b96633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dependent.co.uk/news/uk/home-news/asylum-seekers-eviction-lockdown-coronavirus-home-office-b91320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independent.co.uk/author/jon-ston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Panayotis Kelandrias</dc:creator>
  <cp:keywords/>
  <dc:description/>
  <cp:lastModifiedBy>Panayotis Kelandrias</cp:lastModifiedBy>
  <cp:revision>6</cp:revision>
  <dcterms:created xsi:type="dcterms:W3CDTF">2021-03-30T17:29:00Z</dcterms:created>
  <dcterms:modified xsi:type="dcterms:W3CDTF">2024-04-04T05:35:00Z</dcterms:modified>
</cp:coreProperties>
</file>