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77pt;margin-top:-9pt;width:54pt;height:36pt;z-index:2" stroked="f">
            <v:textbox>
              <w:txbxContent>
                <w:p w:rsidR="003F47DE" w:rsidRPr="00E02F82" w:rsidRDefault="00F572AA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</w:t>
                  </w:r>
                  <w:r w:rsidR="00E02F82">
                    <w:rPr>
                      <w:b/>
                      <w:sz w:val="44"/>
                      <w:szCs w:val="44"/>
                    </w:rPr>
                    <w:t>5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3A7D9A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249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977171" w:rsidRDefault="003E6578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ΗΛΕΚΤΡΟΝΙΚΗ </w:t>
      </w:r>
      <w:r w:rsidR="00977171">
        <w:rPr>
          <w:sz w:val="24"/>
          <w:szCs w:val="24"/>
          <w:lang w:val="el-GR"/>
        </w:rPr>
        <w:t>ΤΡΑΠΕΖΙΚΗ</w:t>
      </w:r>
      <w:r w:rsidR="00551E47">
        <w:rPr>
          <w:sz w:val="24"/>
          <w:szCs w:val="24"/>
          <w:lang w:val="el-GR"/>
        </w:rPr>
        <w:t xml:space="preserve"> (</w:t>
      </w:r>
      <w:r w:rsidR="00551E47">
        <w:rPr>
          <w:sz w:val="24"/>
          <w:szCs w:val="24"/>
        </w:rPr>
        <w:t>E</w:t>
      </w:r>
      <w:r w:rsidR="00551E47" w:rsidRPr="00977171">
        <w:rPr>
          <w:sz w:val="24"/>
          <w:szCs w:val="24"/>
          <w:lang w:val="el-GR"/>
        </w:rPr>
        <w:t>-</w:t>
      </w:r>
      <w:r w:rsidR="00977171">
        <w:rPr>
          <w:sz w:val="24"/>
          <w:szCs w:val="24"/>
        </w:rPr>
        <w:t>BANK</w:t>
      </w:r>
      <w:r w:rsidR="00551E47">
        <w:rPr>
          <w:sz w:val="24"/>
          <w:szCs w:val="24"/>
        </w:rPr>
        <w:t>ING</w:t>
      </w:r>
      <w:r w:rsidR="00551E47">
        <w:rPr>
          <w:sz w:val="24"/>
          <w:szCs w:val="24"/>
          <w:lang w:val="el-GR"/>
        </w:rPr>
        <w:t>)</w:t>
      </w:r>
      <w:r w:rsidR="00977171" w:rsidRPr="00977171">
        <w:rPr>
          <w:sz w:val="24"/>
          <w:szCs w:val="24"/>
          <w:lang w:val="el-GR"/>
        </w:rPr>
        <w:t xml:space="preserve">: </w:t>
      </w:r>
      <w:r w:rsidR="00F572AA">
        <w:rPr>
          <w:sz w:val="24"/>
          <w:szCs w:val="24"/>
          <w:lang w:val="el-GR"/>
        </w:rPr>
        <w:t>ΑΣΦΑΛΕΙΑ</w:t>
      </w:r>
      <w:r w:rsidR="00977171">
        <w:rPr>
          <w:sz w:val="24"/>
          <w:szCs w:val="24"/>
          <w:lang w:val="el-GR"/>
        </w:rPr>
        <w:t xml:space="preserve"> </w:t>
      </w:r>
    </w:p>
    <w:p w:rsidR="00EE4B27" w:rsidRDefault="00EE4B27" w:rsidP="003E6578">
      <w:pPr>
        <w:pStyle w:val="1"/>
        <w:jc w:val="both"/>
        <w:rPr>
          <w:sz w:val="24"/>
          <w:szCs w:val="24"/>
          <w:lang w:val="el-GR"/>
        </w:rPr>
      </w:pPr>
      <w:r w:rsidRPr="00122AE7">
        <w:rPr>
          <w:sz w:val="24"/>
          <w:szCs w:val="24"/>
          <w:lang w:val="el-GR"/>
        </w:rPr>
        <w:t xml:space="preserve">Στόχος της άσκησης είναι να </w:t>
      </w:r>
      <w:r w:rsidR="003E6578">
        <w:rPr>
          <w:sz w:val="24"/>
          <w:szCs w:val="24"/>
          <w:lang w:val="el-GR"/>
        </w:rPr>
        <w:t xml:space="preserve">βρείτε </w:t>
      </w:r>
      <w:r w:rsidR="0007417A">
        <w:rPr>
          <w:sz w:val="24"/>
          <w:szCs w:val="24"/>
          <w:lang w:val="el-GR"/>
        </w:rPr>
        <w:t xml:space="preserve">και να παρουσιάσετε </w:t>
      </w:r>
      <w:r w:rsidR="00F572AA">
        <w:rPr>
          <w:sz w:val="24"/>
          <w:szCs w:val="24"/>
          <w:lang w:val="el-GR"/>
        </w:rPr>
        <w:t>υπηρεσίες και μέτρα ασφάλειας που υιοθετούν οι τράπεζες για τις υπηρεσίες ηλε</w:t>
      </w:r>
      <w:r w:rsidR="00977171">
        <w:rPr>
          <w:sz w:val="24"/>
          <w:szCs w:val="24"/>
          <w:lang w:val="el-GR"/>
        </w:rPr>
        <w:t>κτρονική</w:t>
      </w:r>
      <w:r w:rsidR="00F572AA">
        <w:rPr>
          <w:sz w:val="24"/>
          <w:szCs w:val="24"/>
          <w:lang w:val="el-GR"/>
        </w:rPr>
        <w:t>ς</w:t>
      </w:r>
      <w:r w:rsidR="00977171">
        <w:rPr>
          <w:sz w:val="24"/>
          <w:szCs w:val="24"/>
          <w:lang w:val="el-GR"/>
        </w:rPr>
        <w:t xml:space="preserve"> τραπεζική</w:t>
      </w:r>
      <w:r w:rsidR="00F572AA">
        <w:rPr>
          <w:sz w:val="24"/>
          <w:szCs w:val="24"/>
          <w:lang w:val="el-GR"/>
        </w:rPr>
        <w:t>ς</w:t>
      </w:r>
      <w:r w:rsidR="00977171">
        <w:rPr>
          <w:sz w:val="24"/>
          <w:szCs w:val="24"/>
          <w:lang w:val="el-GR"/>
        </w:rPr>
        <w:t xml:space="preserve"> </w:t>
      </w:r>
      <w:r w:rsidR="00F572AA">
        <w:rPr>
          <w:sz w:val="24"/>
          <w:szCs w:val="24"/>
          <w:lang w:val="el-GR"/>
        </w:rPr>
        <w:t>που προσφέρουν</w:t>
      </w:r>
      <w:r w:rsidR="00977171">
        <w:rPr>
          <w:sz w:val="24"/>
          <w:szCs w:val="24"/>
          <w:lang w:val="el-GR"/>
        </w:rPr>
        <w:t>.</w:t>
      </w:r>
      <w:r w:rsidR="0007417A">
        <w:rPr>
          <w:sz w:val="24"/>
          <w:szCs w:val="24"/>
          <w:lang w:val="el-GR"/>
        </w:rPr>
        <w:t xml:space="preserve"> </w:t>
      </w:r>
    </w:p>
    <w:sectPr w:rsid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0101"/>
    <w:rsid w:val="00035752"/>
    <w:rsid w:val="000365CE"/>
    <w:rsid w:val="0004090D"/>
    <w:rsid w:val="0004480F"/>
    <w:rsid w:val="00055390"/>
    <w:rsid w:val="00065059"/>
    <w:rsid w:val="0007417A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C5580"/>
    <w:rsid w:val="001E484D"/>
    <w:rsid w:val="001F7881"/>
    <w:rsid w:val="0023440A"/>
    <w:rsid w:val="002357C8"/>
    <w:rsid w:val="00256497"/>
    <w:rsid w:val="00270B58"/>
    <w:rsid w:val="00275C9B"/>
    <w:rsid w:val="0028426D"/>
    <w:rsid w:val="002A16EA"/>
    <w:rsid w:val="002B3156"/>
    <w:rsid w:val="002B7827"/>
    <w:rsid w:val="002C5A57"/>
    <w:rsid w:val="002C70DB"/>
    <w:rsid w:val="002C7E41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A7D9A"/>
    <w:rsid w:val="003D6A32"/>
    <w:rsid w:val="003E0883"/>
    <w:rsid w:val="003E3F4F"/>
    <w:rsid w:val="003E6578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1E47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87FFE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77171"/>
    <w:rsid w:val="00987FCA"/>
    <w:rsid w:val="00994B2C"/>
    <w:rsid w:val="009A3C5A"/>
    <w:rsid w:val="009A74D0"/>
    <w:rsid w:val="009B1A52"/>
    <w:rsid w:val="009B3525"/>
    <w:rsid w:val="009B42C6"/>
    <w:rsid w:val="009B5953"/>
    <w:rsid w:val="009C0DBE"/>
    <w:rsid w:val="009C72A0"/>
    <w:rsid w:val="009D700D"/>
    <w:rsid w:val="009E2176"/>
    <w:rsid w:val="009E4547"/>
    <w:rsid w:val="009F7E55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5945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02F82"/>
    <w:rsid w:val="00E1103F"/>
    <w:rsid w:val="00E152FA"/>
    <w:rsid w:val="00E45E6A"/>
    <w:rsid w:val="00E56C9E"/>
    <w:rsid w:val="00E70021"/>
    <w:rsid w:val="00E736E2"/>
    <w:rsid w:val="00E821DC"/>
    <w:rsid w:val="00E95C15"/>
    <w:rsid w:val="00EA16A2"/>
    <w:rsid w:val="00EB5E92"/>
    <w:rsid w:val="00ED3594"/>
    <w:rsid w:val="00ED5DC1"/>
    <w:rsid w:val="00ED63F7"/>
    <w:rsid w:val="00EE1A01"/>
    <w:rsid w:val="00EE4B27"/>
    <w:rsid w:val="00EE4D6A"/>
    <w:rsid w:val="00EE652F"/>
    <w:rsid w:val="00EF0248"/>
    <w:rsid w:val="00EF42EF"/>
    <w:rsid w:val="00F27DFF"/>
    <w:rsid w:val="00F31788"/>
    <w:rsid w:val="00F349A9"/>
    <w:rsid w:val="00F374A0"/>
    <w:rsid w:val="00F43BD1"/>
    <w:rsid w:val="00F53884"/>
    <w:rsid w:val="00F572AA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2014-10-07T19:48:00Z</dcterms:created>
  <dcterms:modified xsi:type="dcterms:W3CDTF">2014-10-07T19:48:00Z</dcterms:modified>
</cp:coreProperties>
</file>