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7B" w:rsidRDefault="00E15D7B" w:rsidP="00E15D7B">
      <w:pPr>
        <w:pStyle w:val="Web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Η εξεταστέα ύλη του μαθήματος καλύπτεται από τις αντίστοιχες διαφάνειες από τον κατάλογο '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ΥΛΙΚΟΑΠΟκΚΑΜΠΑΣΗ</w:t>
      </w:r>
      <w:proofErr w:type="spellEnd"/>
      <w:r>
        <w:rPr>
          <w:rFonts w:ascii="Arial" w:hAnsi="Arial" w:cs="Arial"/>
          <w:color w:val="555555"/>
          <w:sz w:val="21"/>
          <w:szCs w:val="21"/>
        </w:rPr>
        <w:t>'.</w:t>
      </w:r>
    </w:p>
    <w:p w:rsidR="00E15D7B" w:rsidRDefault="00E15D7B" w:rsidP="00E15D7B">
      <w:pPr>
        <w:pStyle w:val="Web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Τα θέματα των εξετάσεων θα αφορούν τη συγγραφή προγραμμάτων σε γλώσσα προγραμματισμού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Python</w:t>
      </w:r>
      <w:proofErr w:type="spellEnd"/>
      <w:r>
        <w:rPr>
          <w:rFonts w:ascii="Arial" w:hAnsi="Arial" w:cs="Arial"/>
          <w:color w:val="555555"/>
          <w:sz w:val="21"/>
          <w:szCs w:val="21"/>
        </w:rPr>
        <w:t>(3 ή 4), που θα εμπίπτουν στα διδαχθέντα(είσοδο-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έξοδο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δεδομένων, εντολές επανάληψης, εντολή επιλογής, λίστες, συναρτήσεις(κυρίως έτοιμες) κυρίως σε περιβαλλοντικές και μαθηματικές εφαρμογές).</w:t>
      </w:r>
    </w:p>
    <w:p w:rsidR="009C456C" w:rsidRDefault="00862A71"/>
    <w:sectPr w:rsidR="009C456C" w:rsidSect="00350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D7B"/>
    <w:rsid w:val="001945DA"/>
    <w:rsid w:val="00350454"/>
    <w:rsid w:val="00862A71"/>
    <w:rsid w:val="00870967"/>
    <w:rsid w:val="00E15D7B"/>
    <w:rsid w:val="00FA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</dc:creator>
  <cp:lastModifiedBy>A04</cp:lastModifiedBy>
  <cp:revision>2</cp:revision>
  <dcterms:created xsi:type="dcterms:W3CDTF">2023-05-12T08:48:00Z</dcterms:created>
  <dcterms:modified xsi:type="dcterms:W3CDTF">2023-05-12T08:48:00Z</dcterms:modified>
</cp:coreProperties>
</file>