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473C" w14:textId="77777777" w:rsidR="00D03A42" w:rsidRPr="0002745C" w:rsidRDefault="00000000">
      <w:pPr>
        <w:pStyle w:val="Heading1"/>
        <w:rPr>
          <w:lang w:val="el-GR"/>
        </w:rPr>
      </w:pPr>
      <w:r w:rsidRPr="0002745C">
        <w:rPr>
          <w:lang w:val="el-GR"/>
        </w:rPr>
        <w:t>Βιβλιογραφία</w:t>
      </w:r>
    </w:p>
    <w:p w14:paraId="49586046" w14:textId="0E43799E" w:rsidR="00D03A42" w:rsidRPr="0002745C" w:rsidRDefault="00000000" w:rsidP="00F50604">
      <w:pPr>
        <w:rPr>
          <w:lang w:val="el-GR"/>
        </w:rPr>
      </w:pPr>
      <w:r w:rsidRPr="0002745C">
        <w:rPr>
          <w:lang w:val="el-GR"/>
        </w:rPr>
        <w:t xml:space="preserve">Η </w:t>
      </w:r>
      <w:r w:rsidRPr="0002745C">
        <w:rPr>
          <w:b/>
          <w:lang w:val="el-GR"/>
        </w:rPr>
        <w:t>βασική βιβλιογραφία του μαθήματος</w:t>
      </w:r>
      <w:r w:rsidRPr="0002745C">
        <w:rPr>
          <w:lang w:val="el-GR"/>
        </w:rPr>
        <w:t xml:space="preserve"> «Διαλογικές Παρεμβάσεις στο Δημόσιο Χώρο», όπως δηλώθηκε στον </w:t>
      </w:r>
      <w:proofErr w:type="spellStart"/>
      <w:r w:rsidRPr="0002745C">
        <w:rPr>
          <w:lang w:val="el-GR"/>
        </w:rPr>
        <w:t>Εύδοξο</w:t>
      </w:r>
      <w:proofErr w:type="spellEnd"/>
      <w:r w:rsidR="00F50604">
        <w:rPr>
          <w:lang w:val="el-GR"/>
        </w:rPr>
        <w:t xml:space="preserve"> αλλά και κάποια πρόσθετη.</w:t>
      </w:r>
      <w:r w:rsidRPr="0002745C">
        <w:rPr>
          <w:lang w:val="el-GR"/>
        </w:rPr>
        <w:t xml:space="preserve"> </w:t>
      </w:r>
    </w:p>
    <w:p w14:paraId="5E724235" w14:textId="77777777" w:rsidR="00D03A42" w:rsidRPr="0002745C" w:rsidRDefault="00000000">
      <w:pPr>
        <w:jc w:val="center"/>
        <w:rPr>
          <w:lang w:val="el-GR"/>
        </w:rPr>
      </w:pPr>
      <w:r w:rsidRPr="0002745C">
        <w:rPr>
          <w:lang w:val="el-GR"/>
        </w:rPr>
        <w:t>————————————————————</w:t>
      </w:r>
    </w:p>
    <w:p w14:paraId="6062D0DB" w14:textId="4B0DEEE1" w:rsidR="00D03A42" w:rsidRPr="0002745C" w:rsidRDefault="00F50604">
      <w:pPr>
        <w:pStyle w:val="Heading2"/>
        <w:rPr>
          <w:lang w:val="el-GR"/>
        </w:rPr>
      </w:pPr>
      <w:proofErr w:type="spellStart"/>
      <w:r>
        <w:rPr>
          <w:lang w:val="el-GR"/>
        </w:rPr>
        <w:t>Εύδοξος</w:t>
      </w:r>
      <w:proofErr w:type="spellEnd"/>
    </w:p>
    <w:p w14:paraId="49F34716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 xml:space="preserve">1. </w:t>
      </w:r>
      <w:r>
        <w:rPr>
          <w:b/>
        </w:rPr>
        <w:t>Michel</w:t>
      </w:r>
      <w:r w:rsidRPr="0002745C">
        <w:rPr>
          <w:b/>
          <w:lang w:val="el-GR"/>
        </w:rPr>
        <w:t xml:space="preserve"> </w:t>
      </w:r>
      <w:r>
        <w:rPr>
          <w:b/>
        </w:rPr>
        <w:t>Foucault</w:t>
      </w:r>
      <w:r w:rsidRPr="0002745C">
        <w:rPr>
          <w:b/>
          <w:lang w:val="el-GR"/>
        </w:rPr>
        <w:t xml:space="preserve"> — *</w:t>
      </w:r>
      <w:proofErr w:type="spellStart"/>
      <w:r w:rsidRPr="0002745C">
        <w:rPr>
          <w:b/>
          <w:lang w:val="el-GR"/>
        </w:rPr>
        <w:t>Ετεροτοπίες</w:t>
      </w:r>
      <w:proofErr w:type="spellEnd"/>
      <w:r w:rsidRPr="0002745C">
        <w:rPr>
          <w:b/>
          <w:lang w:val="el-GR"/>
        </w:rPr>
        <w:t xml:space="preserve"> και άλλα κείμενα</w:t>
      </w:r>
      <w:r w:rsidRPr="0002745C">
        <w:rPr>
          <w:lang w:val="el-GR"/>
        </w:rPr>
        <w:t>*</w:t>
      </w:r>
    </w:p>
    <w:p w14:paraId="14FAF58E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Πλέθρον</w:t>
      </w:r>
      <w:proofErr w:type="spellEnd"/>
      <w:r w:rsidRPr="0002745C">
        <w:rPr>
          <w:lang w:val="el-GR"/>
        </w:rPr>
        <w:t xml:space="preserve">, Αθήνα 2012 · </w:t>
      </w:r>
      <w:proofErr w:type="spellStart"/>
      <w:r w:rsidRPr="0002745C">
        <w:rPr>
          <w:lang w:val="el-GR"/>
        </w:rPr>
        <w:t>μτφρ</w:t>
      </w:r>
      <w:proofErr w:type="spellEnd"/>
      <w:r w:rsidRPr="0002745C">
        <w:rPr>
          <w:lang w:val="el-GR"/>
        </w:rPr>
        <w:t xml:space="preserve">. Τάσος </w:t>
      </w:r>
      <w:proofErr w:type="spellStart"/>
      <w:r w:rsidRPr="0002745C">
        <w:rPr>
          <w:lang w:val="el-GR"/>
        </w:rPr>
        <w:t>Μπέτζελος</w:t>
      </w:r>
      <w:proofErr w:type="spellEnd"/>
      <w:r w:rsidRPr="0002745C">
        <w:rPr>
          <w:lang w:val="el-GR"/>
        </w:rPr>
        <w:t xml:space="preserve"> · 270 σ. · </w:t>
      </w:r>
      <w:r>
        <w:t>ISBN</w:t>
      </w:r>
      <w:r w:rsidRPr="0002745C">
        <w:rPr>
          <w:lang w:val="el-GR"/>
        </w:rPr>
        <w:t xml:space="preserve"> 978-960-348-230-7 </w:t>
      </w:r>
      <w:r w:rsidRPr="0002745C">
        <w:rPr>
          <w:i/>
          <w:lang w:val="el-GR"/>
        </w:rPr>
        <w:t>(επαληθεύτηκε 16/09)</w:t>
      </w:r>
    </w:p>
    <w:p w14:paraId="7AAB04E6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[12408938](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:12408938/0)</w:t>
      </w:r>
    </w:p>
    <w:p w14:paraId="56CD9FD7" w14:textId="683E0D01" w:rsidR="00D03A42" w:rsidRPr="0002745C" w:rsidRDefault="0002745C">
      <w:pPr>
        <w:rPr>
          <w:lang w:val="el-GR"/>
        </w:rPr>
      </w:pPr>
      <w:r>
        <w:rPr>
          <w:lang w:val="el-GR"/>
        </w:rPr>
        <w:t xml:space="preserve">Οι 6 αρχές </w:t>
      </w:r>
      <w:proofErr w:type="spellStart"/>
      <w:r>
        <w:rPr>
          <w:lang w:val="el-GR"/>
        </w:rPr>
        <w:t>ετεροτοπικών</w:t>
      </w:r>
      <w:proofErr w:type="spellEnd"/>
      <w:r>
        <w:rPr>
          <w:lang w:val="el-GR"/>
        </w:rPr>
        <w:t xml:space="preserve"> χώρων.</w:t>
      </w:r>
    </w:p>
    <w:p w14:paraId="2979CD4E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 xml:space="preserve">2. </w:t>
      </w:r>
      <w:r>
        <w:rPr>
          <w:b/>
        </w:rPr>
        <w:t>Gilles</w:t>
      </w:r>
      <w:r w:rsidRPr="0002745C">
        <w:rPr>
          <w:b/>
          <w:lang w:val="el-GR"/>
        </w:rPr>
        <w:t xml:space="preserve"> </w:t>
      </w:r>
      <w:r>
        <w:rPr>
          <w:b/>
        </w:rPr>
        <w:t>Deleuze</w:t>
      </w:r>
      <w:r w:rsidRPr="0002745C">
        <w:rPr>
          <w:b/>
          <w:lang w:val="el-GR"/>
        </w:rPr>
        <w:t xml:space="preserve"> &amp; </w:t>
      </w:r>
      <w:r>
        <w:rPr>
          <w:b/>
        </w:rPr>
        <w:t>F</w:t>
      </w:r>
      <w:r w:rsidRPr="0002745C">
        <w:rPr>
          <w:b/>
          <w:lang w:val="el-GR"/>
        </w:rPr>
        <w:t>é</w:t>
      </w:r>
      <w:r>
        <w:rPr>
          <w:b/>
        </w:rPr>
        <w:t>lix</w:t>
      </w:r>
      <w:r w:rsidRPr="0002745C">
        <w:rPr>
          <w:b/>
          <w:lang w:val="el-GR"/>
        </w:rPr>
        <w:t xml:space="preserve"> </w:t>
      </w:r>
      <w:proofErr w:type="spellStart"/>
      <w:r>
        <w:rPr>
          <w:b/>
        </w:rPr>
        <w:t>Guattari</w:t>
      </w:r>
      <w:proofErr w:type="spellEnd"/>
      <w:r w:rsidRPr="0002745C">
        <w:rPr>
          <w:b/>
          <w:lang w:val="el-GR"/>
        </w:rPr>
        <w:t xml:space="preserve"> — *Καπιταλισμός και σχιζοφρένεια Β΄</w:t>
      </w:r>
      <w:r w:rsidRPr="0002745C">
        <w:rPr>
          <w:lang w:val="el-GR"/>
        </w:rPr>
        <w:t>*</w:t>
      </w:r>
    </w:p>
    <w:p w14:paraId="40C5E6C7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[77117133](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:77117133/0)</w:t>
      </w:r>
    </w:p>
    <w:p w14:paraId="0333380A" w14:textId="7F90EAF1" w:rsidR="00D03A42" w:rsidRPr="0002745C" w:rsidRDefault="0002745C">
      <w:pPr>
        <w:rPr>
          <w:lang w:val="el-GR"/>
        </w:rPr>
      </w:pPr>
      <w:r>
        <w:rPr>
          <w:lang w:val="el-GR"/>
        </w:rPr>
        <w:t>Μία ανατροπή για την έννοια του ριζώματος.</w:t>
      </w:r>
    </w:p>
    <w:p w14:paraId="5EF97FA5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 xml:space="preserve">3. </w:t>
      </w:r>
      <w:proofErr w:type="spellStart"/>
      <w:r w:rsidRPr="0002745C">
        <w:rPr>
          <w:b/>
          <w:lang w:val="el-GR"/>
        </w:rPr>
        <w:t>Κορνήλιος</w:t>
      </w:r>
      <w:proofErr w:type="spellEnd"/>
      <w:r w:rsidRPr="0002745C">
        <w:rPr>
          <w:b/>
          <w:lang w:val="el-GR"/>
        </w:rPr>
        <w:t xml:space="preserve"> </w:t>
      </w:r>
      <w:proofErr w:type="spellStart"/>
      <w:r w:rsidRPr="0002745C">
        <w:rPr>
          <w:b/>
          <w:lang w:val="el-GR"/>
        </w:rPr>
        <w:t>Καστοριάδης</w:t>
      </w:r>
      <w:proofErr w:type="spellEnd"/>
      <w:r w:rsidRPr="0002745C">
        <w:rPr>
          <w:b/>
          <w:lang w:val="el-GR"/>
        </w:rPr>
        <w:t xml:space="preserve"> — *Ακυβέρνητη κοινωνία: Συνεντεύξεις και συζητήσεις 1974–1997</w:t>
      </w:r>
      <w:r w:rsidRPr="0002745C">
        <w:rPr>
          <w:lang w:val="el-GR"/>
        </w:rPr>
        <w:t>*</w:t>
      </w:r>
    </w:p>
    <w:p w14:paraId="6AD76988" w14:textId="7F4CCDD8" w:rsidR="00D03A42" w:rsidRDefault="00000000" w:rsidP="0002745C">
      <w:pPr>
        <w:rPr>
          <w:lang w:val="el-GR"/>
        </w:rPr>
      </w:pPr>
      <w:r w:rsidRPr="0002745C">
        <w:rPr>
          <w:lang w:val="el-GR"/>
        </w:rPr>
        <w:t xml:space="preserve">Ευρασία, Αθήνα 2010 · </w:t>
      </w:r>
      <w:proofErr w:type="spellStart"/>
      <w:r w:rsidRPr="0002745C">
        <w:rPr>
          <w:lang w:val="el-GR"/>
        </w:rPr>
        <w:t>μτφρ</w:t>
      </w:r>
      <w:proofErr w:type="spellEnd"/>
      <w:r w:rsidRPr="0002745C">
        <w:rPr>
          <w:lang w:val="el-GR"/>
        </w:rPr>
        <w:t xml:space="preserve">. Ζήσης </w:t>
      </w:r>
      <w:proofErr w:type="spellStart"/>
      <w:r w:rsidRPr="0002745C">
        <w:rPr>
          <w:lang w:val="el-GR"/>
        </w:rPr>
        <w:t>Σαρίκας</w:t>
      </w:r>
      <w:proofErr w:type="spellEnd"/>
      <w:r w:rsidRPr="0002745C">
        <w:rPr>
          <w:lang w:val="el-GR"/>
        </w:rPr>
        <w:t xml:space="preserve"> · γαλλ. </w:t>
      </w:r>
      <w:proofErr w:type="spellStart"/>
      <w:r w:rsidRPr="0002745C">
        <w:rPr>
          <w:lang w:val="el-GR"/>
        </w:rPr>
        <w:t>πρωτ</w:t>
      </w:r>
      <w:proofErr w:type="spellEnd"/>
      <w:r w:rsidRPr="0002745C">
        <w:rPr>
          <w:lang w:val="el-GR"/>
        </w:rPr>
        <w:t xml:space="preserve">. </w:t>
      </w:r>
      <w:r>
        <w:rPr>
          <w:i/>
        </w:rPr>
        <w:t xml:space="preserve">Une société à la </w:t>
      </w:r>
      <w:proofErr w:type="spellStart"/>
      <w:r>
        <w:rPr>
          <w:i/>
        </w:rPr>
        <w:t>dérive</w:t>
      </w:r>
      <w:proofErr w:type="spellEnd"/>
      <w:r>
        <w:t xml:space="preserve">, </w:t>
      </w:r>
      <w:proofErr w:type="spellStart"/>
      <w:r>
        <w:t>Seuil</w:t>
      </w:r>
      <w:proofErr w:type="spellEnd"/>
      <w:r>
        <w:t xml:space="preserve"> 2005.</w:t>
      </w:r>
    </w:p>
    <w:p w14:paraId="4081DB6B" w14:textId="77777777" w:rsidR="0002745C" w:rsidRDefault="00000000" w:rsidP="0002745C"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[94690910](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:94690910/0)</w:t>
      </w:r>
    </w:p>
    <w:p w14:paraId="50CB6CC4" w14:textId="77777777" w:rsidR="0002745C" w:rsidRDefault="0002745C" w:rsidP="0002745C">
      <w:pPr>
        <w:pStyle w:val="ListBullet"/>
        <w:numPr>
          <w:ilvl w:val="0"/>
          <w:numId w:val="0"/>
        </w:numPr>
        <w:ind w:left="360" w:hanging="360"/>
        <w:rPr>
          <w:lang w:val="el-GR"/>
        </w:rPr>
      </w:pPr>
      <w:r>
        <w:rPr>
          <w:lang w:val="el-GR"/>
        </w:rPr>
        <w:t>Η οργάνωση της κοινωνίας και η έννοια της αυτονομίας.</w:t>
      </w:r>
    </w:p>
    <w:p w14:paraId="4251F6C6" w14:textId="77777777" w:rsidR="0002745C" w:rsidRDefault="0002745C">
      <w:pPr>
        <w:rPr>
          <w:lang w:val="el-GR"/>
        </w:rPr>
      </w:pPr>
    </w:p>
    <w:p w14:paraId="59330C00" w14:textId="6F26E5FC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 xml:space="preserve">4. Κ. </w:t>
      </w:r>
      <w:proofErr w:type="spellStart"/>
      <w:r w:rsidRPr="0002745C">
        <w:rPr>
          <w:b/>
          <w:lang w:val="el-GR"/>
        </w:rPr>
        <w:t>Ναυρίδης</w:t>
      </w:r>
      <w:proofErr w:type="spellEnd"/>
      <w:r w:rsidRPr="0002745C">
        <w:rPr>
          <w:b/>
          <w:lang w:val="el-GR"/>
        </w:rPr>
        <w:t xml:space="preserve"> &amp; Ν. Χρηστάκης (</w:t>
      </w:r>
      <w:proofErr w:type="spellStart"/>
      <w:r w:rsidRPr="0002745C">
        <w:rPr>
          <w:b/>
          <w:lang w:val="el-GR"/>
        </w:rPr>
        <w:t>επιμ</w:t>
      </w:r>
      <w:proofErr w:type="spellEnd"/>
      <w:r w:rsidRPr="0002745C">
        <w:rPr>
          <w:b/>
          <w:lang w:val="el-GR"/>
        </w:rPr>
        <w:t>.) — *Κοινωνίες σε κρίση και αναζήτηση νοήματος</w:t>
      </w:r>
      <w:r w:rsidRPr="0002745C">
        <w:rPr>
          <w:lang w:val="el-GR"/>
        </w:rPr>
        <w:t>*</w:t>
      </w:r>
    </w:p>
    <w:p w14:paraId="16604F52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[12718647](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:12718647/0)</w:t>
      </w:r>
    </w:p>
    <w:p w14:paraId="07CFAA46" w14:textId="77777777" w:rsidR="00D03A42" w:rsidRPr="0002745C" w:rsidRDefault="00000000">
      <w:pPr>
        <w:rPr>
          <w:lang w:val="el-GR"/>
        </w:rPr>
      </w:pPr>
      <w:r w:rsidRPr="0002745C">
        <w:rPr>
          <w:lang w:val="el-GR"/>
        </w:rPr>
        <w:t xml:space="preserve">→ </w:t>
      </w:r>
      <w:r w:rsidRPr="0002745C">
        <w:rPr>
          <w:b/>
          <w:lang w:val="el-GR"/>
        </w:rPr>
        <w:t>§2</w:t>
      </w:r>
    </w:p>
    <w:p w14:paraId="44C3FCB9" w14:textId="39B96BE7" w:rsidR="00D03A42" w:rsidRPr="0002745C" w:rsidRDefault="0002745C">
      <w:pPr>
        <w:rPr>
          <w:lang w:val="el-GR"/>
        </w:rPr>
      </w:pPr>
      <w:r>
        <w:rPr>
          <w:lang w:val="el-GR"/>
        </w:rPr>
        <w:t>Επιλογή κειμένων γύρω από τις</w:t>
      </w:r>
      <w:r w:rsidR="00000000" w:rsidRPr="0002745C">
        <w:rPr>
          <w:lang w:val="el-GR"/>
        </w:rPr>
        <w:t xml:space="preserve"> </w:t>
      </w:r>
      <w:r w:rsidR="00000000" w:rsidRPr="0002745C">
        <w:rPr>
          <w:i/>
          <w:lang w:val="el-GR"/>
        </w:rPr>
        <w:t>κοινωνίες σε κρίση</w:t>
      </w:r>
      <w:r w:rsidR="00000000" w:rsidRPr="0002745C">
        <w:rPr>
          <w:lang w:val="el-GR"/>
        </w:rPr>
        <w:t>.</w:t>
      </w:r>
    </w:p>
    <w:p w14:paraId="2DC30F03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>5. Σταύρος Σταυρίδης — *Κοινός χώρος: Η πόλη ως τόπος των κοινών</w:t>
      </w:r>
      <w:r w:rsidRPr="0002745C">
        <w:rPr>
          <w:lang w:val="el-GR"/>
        </w:rPr>
        <w:t>*</w:t>
      </w:r>
    </w:p>
    <w:p w14:paraId="2F23BCB5" w14:textId="77777777" w:rsidR="00D03A42" w:rsidRPr="0002745C" w:rsidRDefault="00000000">
      <w:pPr>
        <w:rPr>
          <w:lang w:val="el-GR"/>
        </w:rPr>
      </w:pPr>
      <w:r>
        <w:t>Angelus</w:t>
      </w:r>
      <w:r w:rsidRPr="0002745C">
        <w:rPr>
          <w:lang w:val="el-GR"/>
        </w:rPr>
        <w:t xml:space="preserve"> </w:t>
      </w:r>
      <w:r>
        <w:t>Novus</w:t>
      </w:r>
      <w:r w:rsidRPr="0002745C">
        <w:rPr>
          <w:lang w:val="el-GR"/>
        </w:rPr>
        <w:t xml:space="preserve">, Αθήνα 2018 · </w:t>
      </w:r>
      <w:proofErr w:type="spellStart"/>
      <w:r w:rsidRPr="0002745C">
        <w:rPr>
          <w:lang w:val="el-GR"/>
        </w:rPr>
        <w:t>μτφρ</w:t>
      </w:r>
      <w:proofErr w:type="spellEnd"/>
      <w:r w:rsidRPr="0002745C">
        <w:rPr>
          <w:lang w:val="el-GR"/>
        </w:rPr>
        <w:t xml:space="preserve">. Δημοσθένης </w:t>
      </w:r>
      <w:proofErr w:type="spellStart"/>
      <w:r w:rsidRPr="0002745C">
        <w:rPr>
          <w:lang w:val="el-GR"/>
        </w:rPr>
        <w:t>Παπαδάτος</w:t>
      </w:r>
      <w:proofErr w:type="spellEnd"/>
      <w:r w:rsidRPr="0002745C">
        <w:rPr>
          <w:lang w:val="el-GR"/>
        </w:rPr>
        <w:t xml:space="preserve">-Αναγνωστόπουλος · 404 σ. · </w:t>
      </w:r>
      <w:r>
        <w:t>ISBN</w:t>
      </w:r>
      <w:r w:rsidRPr="0002745C">
        <w:rPr>
          <w:lang w:val="el-GR"/>
        </w:rPr>
        <w:t xml:space="preserve"> 978-618-5366-07-0 </w:t>
      </w:r>
      <w:r w:rsidRPr="0002745C">
        <w:rPr>
          <w:i/>
          <w:lang w:val="el-GR"/>
        </w:rPr>
        <w:t>(επαληθεύτηκε 18/09)</w:t>
      </w:r>
    </w:p>
    <w:p w14:paraId="046BDFDA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[86196448](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:86196448/0)</w:t>
      </w:r>
    </w:p>
    <w:p w14:paraId="5ABDC993" w14:textId="77777777" w:rsidR="0002745C" w:rsidRDefault="0002745C">
      <w:pPr>
        <w:rPr>
          <w:i/>
          <w:lang w:val="el-GR"/>
        </w:rPr>
      </w:pPr>
    </w:p>
    <w:p w14:paraId="232BFA31" w14:textId="4B9CD5AA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>6. Σταύρος Σταυρίδης — *Από την πόλη οθόνη στην πόλη σκηνή</w:t>
      </w:r>
      <w:r w:rsidRPr="0002745C">
        <w:rPr>
          <w:lang w:val="el-GR"/>
        </w:rPr>
        <w:t>*</w:t>
      </w:r>
    </w:p>
    <w:p w14:paraId="6929F21B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[77117959](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:77117959/0)</w:t>
      </w:r>
    </w:p>
    <w:p w14:paraId="0B80B23A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 xml:space="preserve">7. Αγγελική </w:t>
      </w:r>
      <w:proofErr w:type="spellStart"/>
      <w:r w:rsidRPr="0002745C">
        <w:rPr>
          <w:b/>
          <w:lang w:val="el-GR"/>
        </w:rPr>
        <w:t>Αυγητίδου</w:t>
      </w:r>
      <w:proofErr w:type="spellEnd"/>
      <w:r w:rsidRPr="0002745C">
        <w:rPr>
          <w:b/>
          <w:lang w:val="el-GR"/>
        </w:rPr>
        <w:t xml:space="preserve"> (</w:t>
      </w:r>
      <w:proofErr w:type="spellStart"/>
      <w:r w:rsidRPr="0002745C">
        <w:rPr>
          <w:b/>
          <w:lang w:val="el-GR"/>
        </w:rPr>
        <w:t>επιμ</w:t>
      </w:r>
      <w:proofErr w:type="spellEnd"/>
      <w:r w:rsidRPr="0002745C">
        <w:rPr>
          <w:b/>
          <w:lang w:val="el-GR"/>
        </w:rPr>
        <w:t>.) — *Δημόσια τέχνη, δημόσια σφαίρα</w:t>
      </w:r>
      <w:r w:rsidRPr="0002745C">
        <w:rPr>
          <w:i/>
          <w:lang w:val="el-GR"/>
        </w:rPr>
        <w:t xml:space="preserve"> </w:t>
      </w:r>
      <w:r w:rsidRPr="0002745C">
        <w:rPr>
          <w:lang w:val="el-GR"/>
        </w:rPr>
        <w:t>(συλλογικό)*</w:t>
      </w:r>
    </w:p>
    <w:p w14:paraId="63421E5B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[102075401](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:102075401/0)</w:t>
      </w:r>
    </w:p>
    <w:p w14:paraId="7B471F63" w14:textId="77777777" w:rsidR="0002745C" w:rsidRDefault="0002745C">
      <w:pPr>
        <w:rPr>
          <w:lang w:val="el-GR"/>
        </w:rPr>
      </w:pPr>
    </w:p>
    <w:p w14:paraId="03EC9BBB" w14:textId="3DEAFF0B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lastRenderedPageBreak/>
        <w:t xml:space="preserve">8. Κωνσταντίνος </w:t>
      </w:r>
      <w:proofErr w:type="spellStart"/>
      <w:r w:rsidRPr="0002745C">
        <w:rPr>
          <w:b/>
          <w:lang w:val="el-GR"/>
        </w:rPr>
        <w:t>Ντάφλος</w:t>
      </w:r>
      <w:proofErr w:type="spellEnd"/>
      <w:r w:rsidRPr="0002745C">
        <w:rPr>
          <w:b/>
          <w:lang w:val="el-GR"/>
        </w:rPr>
        <w:t xml:space="preserve"> — *Τακτικές </w:t>
      </w:r>
      <w:proofErr w:type="spellStart"/>
      <w:r w:rsidRPr="0002745C">
        <w:rPr>
          <w:b/>
          <w:lang w:val="el-GR"/>
        </w:rPr>
        <w:t>τεχνοπολιτικών</w:t>
      </w:r>
      <w:proofErr w:type="spellEnd"/>
      <w:r w:rsidRPr="0002745C">
        <w:rPr>
          <w:b/>
          <w:lang w:val="el-GR"/>
        </w:rPr>
        <w:t xml:space="preserve"> μέσων</w:t>
      </w:r>
      <w:r w:rsidRPr="0002745C">
        <w:rPr>
          <w:lang w:val="el-GR"/>
        </w:rPr>
        <w:t>*</w:t>
      </w:r>
    </w:p>
    <w:p w14:paraId="271EFF1F" w14:textId="77777777" w:rsidR="00D03A42" w:rsidRPr="0002745C" w:rsidRDefault="00000000">
      <w:pPr>
        <w:rPr>
          <w:lang w:val="el-GR"/>
        </w:rPr>
      </w:pPr>
      <w:proofErr w:type="spellStart"/>
      <w:r w:rsidRPr="0002745C">
        <w:rPr>
          <w:lang w:val="el-GR"/>
        </w:rPr>
        <w:t>Εύδοξος</w:t>
      </w:r>
      <w:proofErr w:type="spellEnd"/>
      <w:r w:rsidRPr="0002745C">
        <w:rPr>
          <w:lang w:val="el-GR"/>
        </w:rPr>
        <w:t xml:space="preserve"> [320176](</w:t>
      </w:r>
      <w:r>
        <w:t>https</w:t>
      </w:r>
      <w:r w:rsidRPr="0002745C">
        <w:rPr>
          <w:lang w:val="el-GR"/>
        </w:rPr>
        <w:t>://</w:t>
      </w:r>
      <w:r>
        <w:t>service</w:t>
      </w:r>
      <w:r w:rsidRPr="0002745C">
        <w:rPr>
          <w:lang w:val="el-GR"/>
        </w:rPr>
        <w:t>.</w:t>
      </w:r>
      <w:proofErr w:type="spellStart"/>
      <w:r>
        <w:t>eudoxus</w:t>
      </w:r>
      <w:proofErr w:type="spellEnd"/>
      <w:r w:rsidRPr="0002745C">
        <w:rPr>
          <w:lang w:val="el-GR"/>
        </w:rPr>
        <w:t>.</w:t>
      </w:r>
      <w:r>
        <w:t>gr</w:t>
      </w:r>
      <w:r w:rsidRPr="0002745C">
        <w:rPr>
          <w:lang w:val="el-GR"/>
        </w:rPr>
        <w:t>/</w:t>
      </w:r>
      <w:r>
        <w:t>search</w:t>
      </w:r>
      <w:r w:rsidRPr="0002745C">
        <w:rPr>
          <w:lang w:val="el-GR"/>
        </w:rPr>
        <w:t>/#</w:t>
      </w:r>
      <w:r>
        <w:t>a</w:t>
      </w:r>
      <w:r w:rsidRPr="0002745C">
        <w:rPr>
          <w:lang w:val="el-GR"/>
        </w:rPr>
        <w:t>/</w:t>
      </w:r>
      <w:r>
        <w:t>id</w:t>
      </w:r>
      <w:r w:rsidRPr="0002745C">
        <w:rPr>
          <w:lang w:val="el-GR"/>
        </w:rPr>
        <w:t>:320176/0)</w:t>
      </w:r>
    </w:p>
    <w:p w14:paraId="0069DDEE" w14:textId="77777777" w:rsidR="0002745C" w:rsidRDefault="0002745C">
      <w:pPr>
        <w:jc w:val="center"/>
        <w:rPr>
          <w:lang w:val="el-GR"/>
        </w:rPr>
      </w:pPr>
    </w:p>
    <w:p w14:paraId="19EE9496" w14:textId="728C035C" w:rsidR="00D03A42" w:rsidRPr="0002745C" w:rsidRDefault="00000000">
      <w:pPr>
        <w:jc w:val="center"/>
        <w:rPr>
          <w:lang w:val="el-GR"/>
        </w:rPr>
      </w:pPr>
      <w:r w:rsidRPr="0002745C">
        <w:rPr>
          <w:lang w:val="el-GR"/>
        </w:rPr>
        <w:t>————————————————————</w:t>
      </w:r>
    </w:p>
    <w:p w14:paraId="70C6F988" w14:textId="079884E3" w:rsidR="00D03A42" w:rsidRPr="00F120A0" w:rsidRDefault="00F50604">
      <w:pPr>
        <w:pStyle w:val="Heading2"/>
        <w:rPr>
          <w:lang w:val="el-GR"/>
        </w:rPr>
      </w:pPr>
      <w:r>
        <w:rPr>
          <w:lang w:val="el-GR"/>
        </w:rPr>
        <w:t>Άλλα</w:t>
      </w:r>
      <w:r w:rsidR="00F120A0">
        <w:t xml:space="preserve"> </w:t>
      </w:r>
      <w:r w:rsidR="00F120A0">
        <w:rPr>
          <w:lang w:val="el-GR"/>
        </w:rPr>
        <w:t>βιβλία</w:t>
      </w:r>
    </w:p>
    <w:p w14:paraId="6646B850" w14:textId="77777777" w:rsidR="0002745C" w:rsidRDefault="0002745C">
      <w:pPr>
        <w:rPr>
          <w:lang w:val="el-GR"/>
        </w:rPr>
      </w:pPr>
    </w:p>
    <w:p w14:paraId="247C67A0" w14:textId="4D057AD9" w:rsidR="00D03A42" w:rsidRDefault="00000000">
      <w:r>
        <w:rPr>
          <w:b/>
        </w:rPr>
        <w:t xml:space="preserve">Gaston Bachelard — *La </w:t>
      </w:r>
      <w:proofErr w:type="spellStart"/>
      <w:r>
        <w:rPr>
          <w:b/>
        </w:rPr>
        <w:t>poétique</w:t>
      </w:r>
      <w:proofErr w:type="spellEnd"/>
      <w:r>
        <w:rPr>
          <w:b/>
        </w:rPr>
        <w:t xml:space="preserve"> de l'espace</w:t>
      </w:r>
      <w:r>
        <w:t>* (PUF, 1957)</w:t>
      </w:r>
    </w:p>
    <w:p w14:paraId="53A039CB" w14:textId="3F7F0C7E" w:rsidR="00D03A42" w:rsidRDefault="0002745C">
      <w:pPr>
        <w:rPr>
          <w:lang w:val="el-GR"/>
        </w:rPr>
      </w:pPr>
      <w:r>
        <w:rPr>
          <w:lang w:val="el-GR"/>
        </w:rPr>
        <w:t>Η ποιητική του χώρου</w:t>
      </w:r>
    </w:p>
    <w:p w14:paraId="1A4465E3" w14:textId="77777777" w:rsidR="0002745C" w:rsidRPr="0002745C" w:rsidRDefault="0002745C">
      <w:pPr>
        <w:rPr>
          <w:lang w:val="el-GR"/>
        </w:rPr>
      </w:pPr>
    </w:p>
    <w:p w14:paraId="44D60453" w14:textId="77777777" w:rsidR="00D03A42" w:rsidRDefault="00000000">
      <w:r>
        <w:t xml:space="preserve">→ </w:t>
      </w:r>
      <w:r>
        <w:rPr>
          <w:b/>
        </w:rPr>
        <w:t>Σπ</w:t>
      </w:r>
      <w:proofErr w:type="spellStart"/>
      <w:r>
        <w:rPr>
          <w:b/>
        </w:rPr>
        <w:t>ίτι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είν</w:t>
      </w:r>
      <w:proofErr w:type="spellEnd"/>
      <w:r>
        <w:rPr>
          <w:b/>
        </w:rPr>
        <w:t xml:space="preserve">αι </w:t>
      </w:r>
      <w:proofErr w:type="spellStart"/>
      <w:r>
        <w:rPr>
          <w:b/>
        </w:rPr>
        <w:t>έξω</w:t>
      </w:r>
      <w:proofErr w:type="spellEnd"/>
    </w:p>
    <w:p w14:paraId="6170CD5A" w14:textId="77777777" w:rsidR="00D03A42" w:rsidRDefault="00000000">
      <w:r>
        <w:rPr>
          <w:b/>
        </w:rPr>
        <w:t>Henri Lefebvre — *The Production of Space</w:t>
      </w:r>
      <w:r>
        <w:t>* (μτφρ. Nicholson-Smith, Blackwell 1991)</w:t>
      </w:r>
    </w:p>
    <w:p w14:paraId="18830AE4" w14:textId="366C6BA8" w:rsidR="00D03A42" w:rsidRDefault="00000000" w:rsidP="0002745C">
      <w:pPr>
        <w:rPr>
          <w:lang w:val="el-GR"/>
        </w:rPr>
      </w:pPr>
      <w:r>
        <w:t xml:space="preserve">Η τριάδα </w:t>
      </w:r>
      <w:r>
        <w:rPr>
          <w:i/>
        </w:rPr>
        <w:t>spatial practice / representations of space / representational spaces</w:t>
      </w:r>
      <w:r>
        <w:t xml:space="preserve"> </w:t>
      </w:r>
    </w:p>
    <w:p w14:paraId="38F8A290" w14:textId="77777777" w:rsidR="0002745C" w:rsidRPr="0002745C" w:rsidRDefault="0002745C" w:rsidP="0002745C">
      <w:pPr>
        <w:rPr>
          <w:lang w:val="el-GR"/>
        </w:rPr>
      </w:pPr>
    </w:p>
    <w:p w14:paraId="76459B20" w14:textId="77777777" w:rsidR="00D03A42" w:rsidRDefault="00000000">
      <w:r>
        <w:rPr>
          <w:b/>
        </w:rPr>
        <w:t>Michel de Certeau — *The Practice of Everyday Life</w:t>
      </w:r>
      <w:r>
        <w:t>* (μτφρ. Rendall, University of California Press, 1984)</w:t>
      </w:r>
    </w:p>
    <w:p w14:paraId="78C9F4F8" w14:textId="77D16587" w:rsidR="00D03A42" w:rsidRDefault="00000000">
      <w:pPr>
        <w:rPr>
          <w:bCs/>
          <w:lang w:val="el-GR"/>
        </w:rPr>
      </w:pPr>
      <w:r w:rsidRPr="0002745C">
        <w:rPr>
          <w:bCs/>
          <w:lang w:val="el-GR"/>
        </w:rPr>
        <w:t>Το «εμείς» που συρρικνώθηκε</w:t>
      </w:r>
    </w:p>
    <w:p w14:paraId="67FB800D" w14:textId="77777777" w:rsidR="0002745C" w:rsidRPr="0002745C" w:rsidRDefault="0002745C">
      <w:pPr>
        <w:rPr>
          <w:bCs/>
          <w:lang w:val="el-GR"/>
        </w:rPr>
      </w:pPr>
    </w:p>
    <w:p w14:paraId="76C7D5B6" w14:textId="77777777" w:rsidR="00D03A42" w:rsidRDefault="00000000">
      <w:r>
        <w:rPr>
          <w:b/>
        </w:rPr>
        <w:t>Edward Relph — *Place and Placelessness</w:t>
      </w:r>
      <w:r>
        <w:t>* (Pion, 1976)</w:t>
      </w:r>
    </w:p>
    <w:p w14:paraId="6B5E9E7A" w14:textId="60F2ACCB" w:rsidR="00D03A42" w:rsidRPr="0002745C" w:rsidRDefault="00000000">
      <w:pPr>
        <w:rPr>
          <w:lang w:val="el-GR"/>
        </w:rPr>
      </w:pPr>
      <w:r>
        <w:rPr>
          <w:b/>
        </w:rPr>
        <w:t>«</w:t>
      </w:r>
      <w:proofErr w:type="spellStart"/>
      <w:r>
        <w:rPr>
          <w:b/>
        </w:rPr>
        <w:t>Insideness</w:t>
      </w:r>
      <w:proofErr w:type="spellEnd"/>
      <w:r>
        <w:rPr>
          <w:b/>
        </w:rPr>
        <w:t xml:space="preserve"> and outsideness</w:t>
      </w:r>
      <w:r>
        <w:t>— επ</w:t>
      </w:r>
      <w:proofErr w:type="spellStart"/>
      <w:r>
        <w:t>τά</w:t>
      </w:r>
      <w:proofErr w:type="spellEnd"/>
      <w:r>
        <w:t xml:space="preserve"> βα</w:t>
      </w:r>
      <w:proofErr w:type="spellStart"/>
      <w:r>
        <w:t>θμίδες</w:t>
      </w:r>
      <w:proofErr w:type="spellEnd"/>
      <w:r>
        <w:t>: existential outsideness</w:t>
      </w:r>
      <w:r w:rsidR="0002745C" w:rsidRPr="0002745C">
        <w:t xml:space="preserve">, </w:t>
      </w:r>
      <w:r>
        <w:t xml:space="preserve">objective outsideness, incidental outsideness, vicarious </w:t>
      </w:r>
      <w:proofErr w:type="spellStart"/>
      <w:r>
        <w:t>insideness</w:t>
      </w:r>
      <w:proofErr w:type="spellEnd"/>
      <w:r>
        <w:t xml:space="preserve">, behavioural </w:t>
      </w:r>
      <w:proofErr w:type="spellStart"/>
      <w:r>
        <w:t>insideness</w:t>
      </w:r>
      <w:proofErr w:type="spellEnd"/>
      <w:r>
        <w:t xml:space="preserve">, empathetic </w:t>
      </w:r>
      <w:proofErr w:type="spellStart"/>
      <w:r>
        <w:t>insideness</w:t>
      </w:r>
      <w:proofErr w:type="spellEnd"/>
      <w:r>
        <w:t xml:space="preserve">, </w:t>
      </w:r>
      <w:r w:rsidRPr="0002745C">
        <w:rPr>
          <w:bCs/>
        </w:rPr>
        <w:t xml:space="preserve">existential </w:t>
      </w:r>
      <w:proofErr w:type="spellStart"/>
      <w:r w:rsidRPr="0002745C">
        <w:rPr>
          <w:bCs/>
        </w:rPr>
        <w:t>insideness</w:t>
      </w:r>
      <w:proofErr w:type="spellEnd"/>
    </w:p>
    <w:p w14:paraId="0B70E20A" w14:textId="702670C4" w:rsidR="00D03A42" w:rsidRPr="0002745C" w:rsidRDefault="00000000" w:rsidP="0002745C">
      <w:pPr>
        <w:rPr>
          <w:lang w:val="el-GR"/>
        </w:rPr>
      </w:pPr>
      <w:r w:rsidRPr="0002745C">
        <w:rPr>
          <w:lang w:val="el-GR"/>
        </w:rPr>
        <w:t xml:space="preserve">→ Η αναχώρηση και η επιστροφή </w:t>
      </w:r>
    </w:p>
    <w:p w14:paraId="40B58EC2" w14:textId="77777777" w:rsidR="0002745C" w:rsidRPr="0002745C" w:rsidRDefault="0002745C" w:rsidP="0002745C">
      <w:pPr>
        <w:rPr>
          <w:lang w:val="el-GR"/>
        </w:rPr>
      </w:pPr>
    </w:p>
    <w:p w14:paraId="049C5B33" w14:textId="77777777" w:rsidR="00D03A42" w:rsidRPr="0002745C" w:rsidRDefault="00000000">
      <w:pPr>
        <w:rPr>
          <w:lang w:val="el-GR"/>
        </w:rPr>
      </w:pPr>
      <w:r>
        <w:rPr>
          <w:b/>
        </w:rPr>
        <w:t>Henri</w:t>
      </w:r>
      <w:r w:rsidRPr="0002745C">
        <w:rPr>
          <w:b/>
          <w:lang w:val="el-GR"/>
        </w:rPr>
        <w:t xml:space="preserve"> </w:t>
      </w:r>
      <w:r>
        <w:rPr>
          <w:b/>
        </w:rPr>
        <w:t>Lefebvre</w:t>
      </w:r>
      <w:r w:rsidRPr="0002745C">
        <w:rPr>
          <w:b/>
          <w:lang w:val="el-GR"/>
        </w:rPr>
        <w:t xml:space="preserve"> — *Δικαίωμα στην πόλη — Χώρος και πολιτική</w:t>
      </w:r>
      <w:r w:rsidRPr="0002745C">
        <w:rPr>
          <w:lang w:val="el-GR"/>
        </w:rPr>
        <w:t>* (ελληνική έκδοση)</w:t>
      </w:r>
    </w:p>
    <w:p w14:paraId="7D636487" w14:textId="77777777" w:rsidR="00D03A42" w:rsidRPr="0002745C" w:rsidRDefault="00000000">
      <w:pPr>
        <w:rPr>
          <w:lang w:val="el-GR"/>
        </w:rPr>
      </w:pPr>
      <w:r w:rsidRPr="0002745C">
        <w:rPr>
          <w:lang w:val="el-GR"/>
        </w:rPr>
        <w:t xml:space="preserve">Κουκκίδα, Αθήνα 2006 · εισαγωγή Σταύρος Σταυρίδης · </w:t>
      </w:r>
      <w:proofErr w:type="spellStart"/>
      <w:r w:rsidRPr="0002745C">
        <w:rPr>
          <w:lang w:val="el-GR"/>
        </w:rPr>
        <w:t>επιμ</w:t>
      </w:r>
      <w:proofErr w:type="spellEnd"/>
      <w:r w:rsidRPr="0002745C">
        <w:rPr>
          <w:lang w:val="el-GR"/>
        </w:rPr>
        <w:t xml:space="preserve">. έκδοσης Δημήτρης Δημόπουλος · </w:t>
      </w:r>
      <w:r>
        <w:t>ISBN</w:t>
      </w:r>
      <w:r w:rsidRPr="0002745C">
        <w:rPr>
          <w:lang w:val="el-GR"/>
        </w:rPr>
        <w:t xml:space="preserve"> 978-960-87963-7-9 </w:t>
      </w:r>
      <w:r w:rsidRPr="0002745C">
        <w:rPr>
          <w:i/>
          <w:lang w:val="el-GR"/>
        </w:rPr>
        <w:t>(επαληθεύτηκε 18/09 από το αντίτυπο)</w:t>
      </w:r>
    </w:p>
    <w:p w14:paraId="2FCBC907" w14:textId="77777777" w:rsidR="0002745C" w:rsidRPr="0002745C" w:rsidRDefault="00000000">
      <w:pPr>
        <w:rPr>
          <w:bCs/>
          <w:lang w:val="el-GR"/>
        </w:rPr>
      </w:pPr>
      <w:r w:rsidRPr="0002745C">
        <w:rPr>
          <w:bCs/>
          <w:lang w:val="el-GR"/>
        </w:rPr>
        <w:t xml:space="preserve">1. Το δικαίωμα στην πόλη </w:t>
      </w:r>
    </w:p>
    <w:p w14:paraId="6914874D" w14:textId="512C692D" w:rsidR="00D03A42" w:rsidRPr="0002745C" w:rsidRDefault="00000000">
      <w:pPr>
        <w:rPr>
          <w:bCs/>
          <w:lang w:val="el-GR"/>
        </w:rPr>
      </w:pPr>
      <w:r w:rsidRPr="0002745C">
        <w:rPr>
          <w:bCs/>
          <w:lang w:val="el-GR"/>
        </w:rPr>
        <w:t>2. Χώρος και πολιτική (σ. 187–349).</w:t>
      </w:r>
    </w:p>
    <w:p w14:paraId="0917743B" w14:textId="77777777" w:rsidR="00D03A42" w:rsidRPr="0002745C" w:rsidRDefault="00000000">
      <w:pPr>
        <w:rPr>
          <w:lang w:val="el-GR"/>
        </w:rPr>
      </w:pPr>
      <w:r w:rsidRPr="0002745C">
        <w:rPr>
          <w:b/>
          <w:lang w:val="el-GR"/>
        </w:rPr>
        <w:t>Σταύρος Σταυρίδης — *Η συμβολική σχέση με τον χώρο: Πώς οι κοινωνικές αξίες διαμορφώνουν και ερμηνεύουν τον χώρο</w:t>
      </w:r>
      <w:r w:rsidRPr="0002745C">
        <w:rPr>
          <w:lang w:val="el-GR"/>
        </w:rPr>
        <w:t>*</w:t>
      </w:r>
    </w:p>
    <w:p w14:paraId="63D2BD4B" w14:textId="77777777" w:rsidR="00D03A42" w:rsidRPr="0002745C" w:rsidRDefault="00000000">
      <w:pPr>
        <w:rPr>
          <w:lang w:val="el-GR"/>
        </w:rPr>
      </w:pPr>
      <w:r w:rsidRPr="0002745C">
        <w:rPr>
          <w:lang w:val="el-GR"/>
        </w:rPr>
        <w:t xml:space="preserve">Κάλβος, Αθήνα 1990 </w:t>
      </w:r>
      <w:r w:rsidRPr="0002745C">
        <w:rPr>
          <w:i/>
          <w:lang w:val="el-GR"/>
        </w:rPr>
        <w:t>(επαληθεύτηκε 18/09 από το αντίτυπο)</w:t>
      </w:r>
    </w:p>
    <w:p w14:paraId="225DBB16" w14:textId="00DEF391" w:rsidR="0002745C" w:rsidRP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 w:rsidRPr="0002745C">
        <w:rPr>
          <w:lang w:val="el-GR"/>
        </w:rPr>
        <w:t xml:space="preserve">Η συμβολική σχέση με τον χώρο </w:t>
      </w:r>
    </w:p>
    <w:p w14:paraId="0D750EA1" w14:textId="77777777" w:rsid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>
        <w:t>II</w:t>
      </w:r>
      <w:r w:rsidRPr="0002745C">
        <w:rPr>
          <w:lang w:val="el-GR"/>
        </w:rPr>
        <w:t xml:space="preserve">. Ο συμβολικός μηχανισμός της ομοιότητας </w:t>
      </w:r>
    </w:p>
    <w:p w14:paraId="1E914CDB" w14:textId="77777777" w:rsid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>
        <w:t>III</w:t>
      </w:r>
      <w:r w:rsidRPr="0002745C">
        <w:rPr>
          <w:lang w:val="el-GR"/>
        </w:rPr>
        <w:t xml:space="preserve">. Ο συμβολικός μηχανισμός της μεταφοράς </w:t>
      </w:r>
    </w:p>
    <w:p w14:paraId="2FA612B4" w14:textId="77777777" w:rsid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>
        <w:t>IV</w:t>
      </w:r>
      <w:r w:rsidRPr="0002745C">
        <w:rPr>
          <w:lang w:val="el-GR"/>
        </w:rPr>
        <w:t xml:space="preserve">. Ο συμβολικός μηχανισμός του συμβατικού σημείου— </w:t>
      </w:r>
      <w:r w:rsidRPr="0002745C">
        <w:rPr>
          <w:b/>
          <w:lang w:val="el-GR"/>
        </w:rPr>
        <w:t>ο βιωματικός χώρος</w:t>
      </w:r>
      <w:r w:rsidR="0002745C">
        <w:rPr>
          <w:b/>
          <w:lang w:val="el-GR"/>
        </w:rPr>
        <w:t>,</w:t>
      </w:r>
      <w:r w:rsidRPr="0002745C">
        <w:rPr>
          <w:b/>
          <w:lang w:val="el-GR"/>
        </w:rPr>
        <w:t xml:space="preserve"> ο θεσμικός</w:t>
      </w:r>
      <w:r w:rsidRPr="0002745C">
        <w:rPr>
          <w:lang w:val="el-GR"/>
        </w:rPr>
        <w:t xml:space="preserve">, παράβαση και παρερμηνεία </w:t>
      </w:r>
    </w:p>
    <w:p w14:paraId="0535D929" w14:textId="77777777" w:rsid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>
        <w:lastRenderedPageBreak/>
        <w:t>V</w:t>
      </w:r>
      <w:r w:rsidRPr="0002745C">
        <w:rPr>
          <w:lang w:val="el-GR"/>
        </w:rPr>
        <w:t xml:space="preserve">. Πέρα απ' την εικόνα </w:t>
      </w:r>
    </w:p>
    <w:p w14:paraId="2B26CFB4" w14:textId="77677CB5" w:rsidR="0002745C" w:rsidRPr="0002745C" w:rsidRDefault="00000000" w:rsidP="0002745C">
      <w:pPr>
        <w:pStyle w:val="ListParagraph"/>
        <w:numPr>
          <w:ilvl w:val="0"/>
          <w:numId w:val="10"/>
        </w:numPr>
        <w:rPr>
          <w:lang w:val="el-GR"/>
        </w:rPr>
      </w:pPr>
      <w:r>
        <w:t>VI</w:t>
      </w:r>
      <w:r w:rsidRPr="0002745C">
        <w:rPr>
          <w:lang w:val="el-GR"/>
        </w:rPr>
        <w:t xml:space="preserve">. Συμβολικοί μηχανισμοί και κοινωνία </w:t>
      </w:r>
    </w:p>
    <w:p w14:paraId="5F9F36EA" w14:textId="77777777" w:rsidR="0002745C" w:rsidRDefault="0002745C">
      <w:pPr>
        <w:rPr>
          <w:lang w:val="el-GR"/>
        </w:rPr>
      </w:pPr>
    </w:p>
    <w:p w14:paraId="0CFE5DB8" w14:textId="43A65888" w:rsidR="00D03A42" w:rsidRPr="0002745C" w:rsidRDefault="00000000">
      <w:pPr>
        <w:rPr>
          <w:lang w:val="el-GR"/>
        </w:rPr>
      </w:pPr>
      <w:r>
        <w:rPr>
          <w:b/>
        </w:rPr>
        <w:t>Guy</w:t>
      </w:r>
      <w:r w:rsidRPr="0002745C">
        <w:rPr>
          <w:b/>
          <w:lang w:val="el-GR"/>
        </w:rPr>
        <w:t xml:space="preserve"> </w:t>
      </w:r>
      <w:r>
        <w:rPr>
          <w:b/>
        </w:rPr>
        <w:t>Debord</w:t>
      </w:r>
      <w:r w:rsidRPr="0002745C">
        <w:rPr>
          <w:b/>
          <w:lang w:val="el-GR"/>
        </w:rPr>
        <w:t xml:space="preserve"> / </w:t>
      </w:r>
      <w:proofErr w:type="spellStart"/>
      <w:r w:rsidRPr="0002745C">
        <w:rPr>
          <w:b/>
          <w:lang w:val="el-GR"/>
        </w:rPr>
        <w:t>Καταστασιακοί</w:t>
      </w:r>
      <w:proofErr w:type="spellEnd"/>
      <w:r w:rsidRPr="0002745C">
        <w:rPr>
          <w:b/>
          <w:lang w:val="el-GR"/>
        </w:rPr>
        <w:t xml:space="preserve"> — </w:t>
      </w:r>
      <w:proofErr w:type="spellStart"/>
      <w:r w:rsidRPr="0002745C">
        <w:rPr>
          <w:b/>
          <w:lang w:val="el-GR"/>
        </w:rPr>
        <w:t>ψυχογεωγραφία</w:t>
      </w:r>
      <w:proofErr w:type="spellEnd"/>
      <w:r w:rsidRPr="0002745C">
        <w:rPr>
          <w:b/>
          <w:lang w:val="el-GR"/>
        </w:rPr>
        <w:t>, *</w:t>
      </w:r>
      <w:r>
        <w:rPr>
          <w:b/>
        </w:rPr>
        <w:t>d</w:t>
      </w:r>
      <w:r w:rsidRPr="0002745C">
        <w:rPr>
          <w:b/>
          <w:lang w:val="el-GR"/>
        </w:rPr>
        <w:t>é</w:t>
      </w:r>
      <w:r>
        <w:rPr>
          <w:b/>
        </w:rPr>
        <w:t>rive</w:t>
      </w:r>
      <w:r w:rsidRPr="0002745C">
        <w:rPr>
          <w:lang w:val="el-GR"/>
        </w:rPr>
        <w:t>*</w:t>
      </w:r>
    </w:p>
    <w:p w14:paraId="155E21E8" w14:textId="495626D4" w:rsidR="00D03A42" w:rsidRDefault="00000000">
      <w:pPr>
        <w:rPr>
          <w:lang w:val="el-GR"/>
        </w:rPr>
      </w:pPr>
      <w:r w:rsidRPr="0002745C">
        <w:rPr>
          <w:lang w:val="el-GR"/>
        </w:rPr>
        <w:t xml:space="preserve"> ο </w:t>
      </w:r>
      <w:proofErr w:type="spellStart"/>
      <w:r w:rsidRPr="0002745C">
        <w:rPr>
          <w:lang w:val="el-GR"/>
        </w:rPr>
        <w:t>ψυχογεωγραφικός</w:t>
      </w:r>
      <w:proofErr w:type="spellEnd"/>
      <w:r w:rsidRPr="0002745C">
        <w:rPr>
          <w:lang w:val="el-GR"/>
        </w:rPr>
        <w:t xml:space="preserve"> χάρτης </w:t>
      </w:r>
    </w:p>
    <w:p w14:paraId="53A02FD8" w14:textId="77777777" w:rsidR="00F120A0" w:rsidRPr="0002745C" w:rsidRDefault="00F120A0">
      <w:pPr>
        <w:rPr>
          <w:lang w:val="el-GR"/>
        </w:rPr>
      </w:pPr>
    </w:p>
    <w:p w14:paraId="55E2B21B" w14:textId="77777777" w:rsidR="00F120A0" w:rsidRPr="0002745C" w:rsidRDefault="00F120A0" w:rsidP="00F120A0">
      <w:pPr>
        <w:jc w:val="center"/>
        <w:rPr>
          <w:lang w:val="el-GR"/>
        </w:rPr>
      </w:pPr>
      <w:r w:rsidRPr="0002745C">
        <w:rPr>
          <w:lang w:val="el-GR"/>
        </w:rPr>
        <w:t>————————————————————</w:t>
      </w:r>
    </w:p>
    <w:p w14:paraId="7478D72F" w14:textId="597A3C80" w:rsidR="00F120A0" w:rsidRDefault="00F120A0" w:rsidP="00F120A0">
      <w:pPr>
        <w:pStyle w:val="Heading2"/>
        <w:rPr>
          <w:lang w:val="el-GR"/>
        </w:rPr>
      </w:pPr>
      <w:r>
        <w:rPr>
          <w:lang w:val="el-GR"/>
        </w:rPr>
        <w:t>Ταινίες</w:t>
      </w:r>
    </w:p>
    <w:p w14:paraId="1BA1E271" w14:textId="0BD4E311" w:rsidR="00F120A0" w:rsidRDefault="00F120A0" w:rsidP="00F120A0">
      <w:hyperlink r:id="rId6" w:history="1">
        <w:r w:rsidRPr="00F120A0">
          <w:rPr>
            <w:rStyle w:val="Hyperlink"/>
          </w:rPr>
          <w:t>Wings Of Desire</w:t>
        </w:r>
      </w:hyperlink>
      <w:r w:rsidRPr="00F120A0">
        <w:t xml:space="preserve"> (</w:t>
      </w:r>
      <w:r w:rsidRPr="00F120A0">
        <w:rPr>
          <w:lang w:val="el-GR"/>
        </w:rPr>
        <w:t>Τα</w:t>
      </w:r>
      <w:r w:rsidRPr="00F120A0">
        <w:t xml:space="preserve"> </w:t>
      </w:r>
      <w:r w:rsidRPr="00F120A0">
        <w:rPr>
          <w:lang w:val="el-GR"/>
        </w:rPr>
        <w:t>φτερά</w:t>
      </w:r>
      <w:r w:rsidRPr="00F120A0">
        <w:t xml:space="preserve"> </w:t>
      </w:r>
      <w:r w:rsidRPr="00F120A0">
        <w:rPr>
          <w:lang w:val="el-GR"/>
        </w:rPr>
        <w:t>του</w:t>
      </w:r>
      <w:r w:rsidRPr="00F120A0">
        <w:t xml:space="preserve"> </w:t>
      </w:r>
      <w:r w:rsidRPr="00F120A0">
        <w:rPr>
          <w:lang w:val="el-GR"/>
        </w:rPr>
        <w:t>έρωτα</w:t>
      </w:r>
      <w:r w:rsidRPr="00F120A0">
        <w:t xml:space="preserve"> 1987) Wim Wenders</w:t>
      </w:r>
    </w:p>
    <w:p w14:paraId="1169E89B" w14:textId="0F32F17D" w:rsidR="00F120A0" w:rsidRDefault="00F120A0" w:rsidP="00F120A0">
      <w:pPr>
        <w:rPr>
          <w:lang w:val="el-GR"/>
        </w:rPr>
      </w:pPr>
      <w:r>
        <w:rPr>
          <w:lang w:val="el-GR"/>
        </w:rPr>
        <w:t>Μία ελεγεία για την ανθρώπινη αγωνία και τη ζωή.</w:t>
      </w:r>
    </w:p>
    <w:p w14:paraId="7AF97833" w14:textId="77777777" w:rsidR="00F120A0" w:rsidRPr="00F120A0" w:rsidRDefault="00F120A0" w:rsidP="00F120A0">
      <w:pPr>
        <w:rPr>
          <w:lang w:val="el-GR"/>
        </w:rPr>
      </w:pPr>
    </w:p>
    <w:p w14:paraId="78D31500" w14:textId="17B3777F" w:rsidR="00F120A0" w:rsidRDefault="00F120A0" w:rsidP="00F120A0">
      <w:pPr>
        <w:rPr>
          <w:lang w:val="el-GR"/>
        </w:rPr>
      </w:pPr>
      <w:hyperlink r:id="rId7" w:history="1">
        <w:r w:rsidRPr="00F120A0">
          <w:rPr>
            <w:rStyle w:val="Hyperlink"/>
          </w:rPr>
          <w:t>The Truman Show</w:t>
        </w:r>
      </w:hyperlink>
      <w:r>
        <w:t xml:space="preserve"> </w:t>
      </w:r>
      <w:r w:rsidRPr="00F120A0">
        <w:t xml:space="preserve">- </w:t>
      </w:r>
      <w:proofErr w:type="spellStart"/>
      <w:r w:rsidRPr="00F120A0">
        <w:t>Ζωντ</w:t>
      </w:r>
      <w:proofErr w:type="spellEnd"/>
      <w:r w:rsidRPr="00F120A0">
        <w:t>α</w:t>
      </w:r>
      <w:proofErr w:type="spellStart"/>
      <w:r w:rsidRPr="00F120A0">
        <w:t>νή</w:t>
      </w:r>
      <w:proofErr w:type="spellEnd"/>
      <w:r w:rsidRPr="00F120A0">
        <w:t xml:space="preserve"> </w:t>
      </w:r>
      <w:proofErr w:type="spellStart"/>
      <w:r w:rsidRPr="00F120A0">
        <w:t>Μετάδοση</w:t>
      </w:r>
      <w:proofErr w:type="spellEnd"/>
      <w:r w:rsidRPr="00F120A0">
        <w:t xml:space="preserve"> (1998)</w:t>
      </w:r>
    </w:p>
    <w:p w14:paraId="46E1D363" w14:textId="4A7FAAC5" w:rsidR="00F120A0" w:rsidRDefault="00F120A0" w:rsidP="00F120A0">
      <w:pPr>
        <w:rPr>
          <w:lang w:val="el-GR"/>
        </w:rPr>
      </w:pPr>
      <w:r>
        <w:rPr>
          <w:lang w:val="el-GR"/>
        </w:rPr>
        <w:t>Η κοινωνία της ψευδαίσθησης</w:t>
      </w:r>
    </w:p>
    <w:p w14:paraId="569338E3" w14:textId="77777777" w:rsidR="00F120A0" w:rsidRDefault="00F120A0" w:rsidP="00F120A0">
      <w:pPr>
        <w:rPr>
          <w:lang w:val="el-GR"/>
        </w:rPr>
      </w:pPr>
    </w:p>
    <w:p w14:paraId="61C8A298" w14:textId="77777777" w:rsidR="00F120A0" w:rsidRPr="00F120A0" w:rsidRDefault="00F120A0" w:rsidP="00F120A0">
      <w:pPr>
        <w:rPr>
          <w:lang w:val="el-GR"/>
        </w:rPr>
      </w:pPr>
    </w:p>
    <w:p w14:paraId="52CC77D8" w14:textId="091C7AF2" w:rsidR="00D03A42" w:rsidRPr="00F120A0" w:rsidRDefault="00D03A42" w:rsidP="00F120A0">
      <w:pPr>
        <w:jc w:val="center"/>
      </w:pPr>
    </w:p>
    <w:sectPr w:rsidR="00D03A42" w:rsidRPr="00F120A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B8AA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952B39"/>
    <w:multiLevelType w:val="hybridMultilevel"/>
    <w:tmpl w:val="FFAAD390"/>
    <w:lvl w:ilvl="0" w:tplc="3A88E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4173">
    <w:abstractNumId w:val="8"/>
  </w:num>
  <w:num w:numId="2" w16cid:durableId="1822697504">
    <w:abstractNumId w:val="6"/>
  </w:num>
  <w:num w:numId="3" w16cid:durableId="1209031301">
    <w:abstractNumId w:val="5"/>
  </w:num>
  <w:num w:numId="4" w16cid:durableId="1409883870">
    <w:abstractNumId w:val="4"/>
  </w:num>
  <w:num w:numId="5" w16cid:durableId="863515926">
    <w:abstractNumId w:val="7"/>
  </w:num>
  <w:num w:numId="6" w16cid:durableId="219294235">
    <w:abstractNumId w:val="3"/>
  </w:num>
  <w:num w:numId="7" w16cid:durableId="1396128862">
    <w:abstractNumId w:val="2"/>
  </w:num>
  <w:num w:numId="8" w16cid:durableId="1528132123">
    <w:abstractNumId w:val="1"/>
  </w:num>
  <w:num w:numId="9" w16cid:durableId="1666009914">
    <w:abstractNumId w:val="0"/>
  </w:num>
  <w:num w:numId="10" w16cid:durableId="1965692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45C"/>
    <w:rsid w:val="00034616"/>
    <w:rsid w:val="0006063C"/>
    <w:rsid w:val="0015074B"/>
    <w:rsid w:val="0029639D"/>
    <w:rsid w:val="00326F90"/>
    <w:rsid w:val="00AA1D8D"/>
    <w:rsid w:val="00B47730"/>
    <w:rsid w:val="00CB0664"/>
    <w:rsid w:val="00D03A42"/>
    <w:rsid w:val="00E722C7"/>
    <w:rsid w:val="00F120A0"/>
    <w:rsid w:val="00F506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C4FD5"/>
  <w14:defaultImageDpi w14:val="300"/>
  <w15:docId w15:val="{B319CC70-4251-5746-B88E-9A9CAC59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120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0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ainio-mania.online/load/the_truman_show_zwntan_met_dosh_1998/1-1-0-7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k.ru/video/42801313245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ANGELOS FLOROS</cp:lastModifiedBy>
  <cp:revision>2</cp:revision>
  <dcterms:created xsi:type="dcterms:W3CDTF">2026-10-13T09:15:00Z</dcterms:created>
  <dcterms:modified xsi:type="dcterms:W3CDTF">2026-10-13T09:15:00Z</dcterms:modified>
  <cp:category/>
</cp:coreProperties>
</file>