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3967" w14:textId="1DBF021F" w:rsidR="000E2254" w:rsidRPr="00780673" w:rsidRDefault="00FD16B5" w:rsidP="00BA6ED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0673">
        <w:rPr>
          <w:rFonts w:asciiTheme="majorBidi" w:hAnsiTheme="majorBidi" w:cstheme="majorBidi"/>
          <w:b/>
          <w:bCs/>
          <w:sz w:val="24"/>
          <w:szCs w:val="24"/>
        </w:rPr>
        <w:t>Β</w:t>
      </w:r>
      <w:r w:rsidR="000E2254" w:rsidRPr="00780673">
        <w:rPr>
          <w:rFonts w:asciiTheme="majorBidi" w:hAnsiTheme="majorBidi" w:cstheme="majorBidi"/>
          <w:b/>
          <w:bCs/>
          <w:sz w:val="24"/>
          <w:szCs w:val="24"/>
        </w:rPr>
        <w:t>ιβλιογραφία</w:t>
      </w:r>
    </w:p>
    <w:p w14:paraId="68EE20D9" w14:textId="77777777" w:rsidR="000E2254" w:rsidRPr="00780673" w:rsidRDefault="000E2254" w:rsidP="00BA6ED6">
      <w:pPr>
        <w:spacing w:line="36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</w:p>
    <w:p w14:paraId="2ECB981B" w14:textId="3111CFBB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</w:rPr>
        <w:t xml:space="preserve">Bell,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Phillip</w:t>
      </w:r>
      <w:r w:rsidRPr="00780673">
        <w:rPr>
          <w:rFonts w:asciiTheme="majorBidi" w:hAnsiTheme="majorBidi" w:cstheme="majorBidi"/>
          <w:sz w:val="24"/>
          <w:szCs w:val="24"/>
        </w:rPr>
        <w:t xml:space="preserve"> M.H.,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 xml:space="preserve">Τα αίτια του Δευτέρου Παγκοσμίου Πολέμου στην Ευρώπη </w:t>
      </w:r>
      <w:r w:rsidRPr="00780673">
        <w:rPr>
          <w:rFonts w:asciiTheme="majorBidi" w:hAnsiTheme="majorBidi" w:cstheme="majorBidi"/>
          <w:sz w:val="24"/>
          <w:szCs w:val="24"/>
        </w:rPr>
        <w:t>(Αθήνα, 2002).</w:t>
      </w:r>
    </w:p>
    <w:p w14:paraId="0854B360" w14:textId="7B75016B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 xml:space="preserve">Best, A., Hanhimäki, J. M., Maiolo, J. A., and Schulze, K. E., </w:t>
      </w:r>
      <w:r w:rsidRPr="0078067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International History of the Twentieth Century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(London &amp; New York, 2008)</w:t>
      </w:r>
      <w:r w:rsidR="00FD16B5" w:rsidRPr="0078067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6B82D13" w14:textId="23D347C4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 xml:space="preserve">Blair, Alasdair, </w:t>
      </w:r>
      <w:r w:rsidRPr="0078067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 European Union since 1945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(London &amp; New York, 2014)</w:t>
      </w:r>
      <w:r w:rsidR="00FD16B5" w:rsidRPr="0078067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4AEAB46" w14:textId="52C45032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 xml:space="preserve">Brown, Archie, </w:t>
      </w:r>
      <w:r w:rsidRPr="0078067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 Rise &amp; Fall of Communism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(London, 2010)</w:t>
      </w:r>
      <w:r w:rsidR="00FD16B5" w:rsidRPr="0078067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8510251" w14:textId="77777777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>Clark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Christopher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 xml:space="preserve">Οι υπνοβάτες: Πώς η Ευρώπη πήγε στον πόλεμο το 1914 </w:t>
      </w:r>
      <w:r w:rsidRPr="00780673">
        <w:rPr>
          <w:rFonts w:asciiTheme="majorBidi" w:hAnsiTheme="majorBidi" w:cstheme="majorBidi"/>
          <w:sz w:val="24"/>
          <w:szCs w:val="24"/>
        </w:rPr>
        <w:t>(Αθήνα, 2014).</w:t>
      </w:r>
    </w:p>
    <w:p w14:paraId="5A45A2D3" w14:textId="1FEA9FC7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>Evans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Richard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>Η επιδίωξη της ισχύος</w:t>
      </w:r>
      <w:r w:rsidR="00FD16B5" w:rsidRPr="00780673">
        <w:rPr>
          <w:rFonts w:asciiTheme="majorBidi" w:hAnsiTheme="majorBidi" w:cstheme="majorBidi"/>
          <w:i/>
          <w:iCs/>
          <w:sz w:val="24"/>
          <w:szCs w:val="24"/>
        </w:rPr>
        <w:t>, 1815-1914</w:t>
      </w:r>
      <w:r w:rsidRPr="00780673">
        <w:rPr>
          <w:rFonts w:asciiTheme="majorBidi" w:hAnsiTheme="majorBidi" w:cstheme="majorBidi"/>
          <w:sz w:val="24"/>
          <w:szCs w:val="24"/>
        </w:rPr>
        <w:t xml:space="preserve"> (Αθήνα, 2018)</w:t>
      </w:r>
      <w:r w:rsidR="00FD16B5" w:rsidRPr="00780673">
        <w:rPr>
          <w:rFonts w:asciiTheme="majorBidi" w:hAnsiTheme="majorBidi" w:cstheme="majorBidi"/>
          <w:sz w:val="24"/>
          <w:szCs w:val="24"/>
        </w:rPr>
        <w:t>.</w:t>
      </w:r>
    </w:p>
    <w:p w14:paraId="3E191E82" w14:textId="0D29579C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 xml:space="preserve">Gaddis, John Lewis, </w:t>
      </w:r>
      <w:r w:rsidRPr="0078067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Strategies of Containment: A Critical Appraisal of American National Security Policy during the Cold War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(Oxford &amp; New York, 2005).</w:t>
      </w:r>
    </w:p>
    <w:p w14:paraId="03887415" w14:textId="47D90CB3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>Gildea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Robert</w:t>
      </w:r>
      <w:r w:rsidR="00FD16B5"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="00FD16B5" w:rsidRPr="00780673">
        <w:rPr>
          <w:rFonts w:asciiTheme="majorBidi" w:hAnsiTheme="majorBidi" w:cstheme="majorBidi"/>
          <w:i/>
          <w:iCs/>
          <w:sz w:val="24"/>
          <w:szCs w:val="24"/>
        </w:rPr>
        <w:t>Οδοφράγματα και σύνορα: η ιστορία της Ευρώπης, 1800-1914</w:t>
      </w:r>
      <w:r w:rsidR="00FD16B5" w:rsidRPr="00780673">
        <w:rPr>
          <w:rFonts w:asciiTheme="majorBidi" w:hAnsiTheme="majorBidi" w:cstheme="majorBidi"/>
          <w:sz w:val="24"/>
          <w:szCs w:val="24"/>
        </w:rPr>
        <w:t xml:space="preserve"> (Αθήνα, 2025).</w:t>
      </w:r>
    </w:p>
    <w:p w14:paraId="1862991F" w14:textId="34053BEF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>Kershaw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Ian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>Η Ευρώπη σε δίνη</w:t>
      </w:r>
      <w:r w:rsidR="00FD16B5" w:rsidRPr="00780673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 xml:space="preserve"> 1950-2017</w:t>
      </w:r>
      <w:r w:rsidRPr="00780673">
        <w:rPr>
          <w:rFonts w:asciiTheme="majorBidi" w:hAnsiTheme="majorBidi" w:cstheme="majorBidi"/>
          <w:sz w:val="24"/>
          <w:szCs w:val="24"/>
        </w:rPr>
        <w:t xml:space="preserve"> (Αθήνα, 2020)</w:t>
      </w:r>
    </w:p>
    <w:p w14:paraId="4C3C95A3" w14:textId="47B9B931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>Kershaw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Ian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>Στην κόλαση των δύο πολέμων, 1914-1949</w:t>
      </w:r>
      <w:r w:rsidRPr="00780673">
        <w:rPr>
          <w:rFonts w:asciiTheme="majorBidi" w:hAnsiTheme="majorBidi" w:cstheme="majorBidi"/>
          <w:sz w:val="24"/>
          <w:szCs w:val="24"/>
        </w:rPr>
        <w:t xml:space="preserve"> (Αθήνα, 2016).</w:t>
      </w:r>
    </w:p>
    <w:p w14:paraId="3F86350A" w14:textId="1E415A94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 xml:space="preserve">Kissinger, Henry,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>Διπλωματία</w:t>
      </w:r>
      <w:r w:rsidRPr="0078067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780673">
        <w:rPr>
          <w:rFonts w:asciiTheme="majorBidi" w:hAnsiTheme="majorBidi" w:cstheme="majorBidi"/>
          <w:sz w:val="24"/>
          <w:szCs w:val="24"/>
        </w:rPr>
        <w:t>Αθήνα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, 1995).</w:t>
      </w:r>
    </w:p>
    <w:p w14:paraId="2983CAAD" w14:textId="3210B085" w:rsidR="00780673" w:rsidRPr="00780673" w:rsidRDefault="00780673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</w:rPr>
        <w:t xml:space="preserve">Κολιόπουλος, Ιωάννης, </w:t>
      </w:r>
      <w:r w:rsidRPr="00780673">
        <w:rPr>
          <w:rFonts w:asciiTheme="majorBidi" w:hAnsiTheme="majorBidi" w:cstheme="majorBidi"/>
          <w:i/>
          <w:sz w:val="24"/>
          <w:szCs w:val="24"/>
        </w:rPr>
        <w:t>Νεώτερη ευρωπαϊκή ιστορία, 1789-1945</w:t>
      </w:r>
      <w:r w:rsidRPr="00780673">
        <w:rPr>
          <w:rFonts w:asciiTheme="majorBidi" w:hAnsiTheme="majorBidi" w:cstheme="majorBidi"/>
          <w:sz w:val="24"/>
          <w:szCs w:val="24"/>
        </w:rPr>
        <w:t xml:space="preserve"> (Θεσσαλονίκη, 2001)</w:t>
      </w:r>
    </w:p>
    <w:p w14:paraId="491B9A6E" w14:textId="77777777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 xml:space="preserve">Leffler, Melvyn, </w:t>
      </w:r>
      <w:r w:rsidRPr="0078067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For the Soul of Mankind: The United States, the Soviet Union, and the Cold War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(New York, 2007).</w:t>
      </w:r>
    </w:p>
    <w:p w14:paraId="3CFD8FE0" w14:textId="23744544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780673">
        <w:rPr>
          <w:rFonts w:asciiTheme="majorBidi" w:hAnsiTheme="majorBidi" w:cstheme="majorBidi"/>
          <w:sz w:val="24"/>
          <w:szCs w:val="24"/>
        </w:rPr>
        <w:t>Mearsheimer</w:t>
      </w:r>
      <w:proofErr w:type="spellEnd"/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0673">
        <w:rPr>
          <w:rFonts w:asciiTheme="majorBidi" w:hAnsiTheme="majorBidi" w:cstheme="majorBidi"/>
          <w:sz w:val="24"/>
          <w:szCs w:val="24"/>
        </w:rPr>
        <w:t>John</w:t>
      </w:r>
      <w:proofErr w:type="spellEnd"/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 xml:space="preserve">Η τραγωδία της πολιτικής των Μεγάλων Δυνάμεων </w:t>
      </w:r>
      <w:r w:rsidRPr="00780673">
        <w:rPr>
          <w:rFonts w:asciiTheme="majorBidi" w:hAnsiTheme="majorBidi" w:cstheme="majorBidi"/>
          <w:sz w:val="24"/>
          <w:szCs w:val="24"/>
        </w:rPr>
        <w:t>(Αθήνα, 2007).</w:t>
      </w:r>
    </w:p>
    <w:p w14:paraId="6351F19F" w14:textId="4ADDB3C0" w:rsidR="00BC4577" w:rsidRPr="00780673" w:rsidRDefault="00BC4577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</w:rPr>
        <w:t xml:space="preserve">Παπασωτηρίου, Χαράλαμπος,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 xml:space="preserve">Αμερικανική υψηλή στρατηγική, 18ος-21ος αιώνας </w:t>
      </w:r>
      <w:r w:rsidRPr="00780673">
        <w:rPr>
          <w:rFonts w:asciiTheme="majorBidi" w:hAnsiTheme="majorBidi" w:cstheme="majorBidi"/>
          <w:sz w:val="24"/>
          <w:szCs w:val="24"/>
        </w:rPr>
        <w:t>(Αθήνα, 2025).</w:t>
      </w:r>
    </w:p>
    <w:p w14:paraId="73B0395E" w14:textId="797CA643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 xml:space="preserve">Reynolds, David, </w:t>
      </w:r>
      <w:r w:rsidRPr="00780673">
        <w:rPr>
          <w:rFonts w:asciiTheme="majorBidi" w:hAnsiTheme="majorBidi" w:cstheme="majorBidi"/>
          <w:i/>
          <w:iCs/>
          <w:sz w:val="24"/>
          <w:szCs w:val="24"/>
          <w:lang w:val="en-US"/>
        </w:rPr>
        <w:t>One World Divisible</w:t>
      </w:r>
      <w:r w:rsidR="00FD16B5" w:rsidRPr="00780673">
        <w:rPr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Pr="0078067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 Global History since 1945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(London, 2002).</w:t>
      </w:r>
    </w:p>
    <w:p w14:paraId="55A07635" w14:textId="07E3B83B" w:rsidR="00BC4577" w:rsidRPr="00780673" w:rsidRDefault="00BC4577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</w:rPr>
        <w:t xml:space="preserve">Στεφανίδης, Ιωάννης,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 xml:space="preserve">Ισορροπία των δυνάμεων και ηγεμονική πρόκληση: Το ευρωπαϊκό σύστημα κρατών, 1871-1945 </w:t>
      </w:r>
      <w:r w:rsidRPr="00780673">
        <w:rPr>
          <w:rFonts w:asciiTheme="majorBidi" w:hAnsiTheme="majorBidi" w:cstheme="majorBidi"/>
          <w:sz w:val="24"/>
          <w:szCs w:val="24"/>
        </w:rPr>
        <w:t>(Θεσσαλονίκη, 2006).</w:t>
      </w:r>
    </w:p>
    <w:p w14:paraId="2C8890FC" w14:textId="524FB4EE" w:rsidR="00780673" w:rsidRPr="00780673" w:rsidRDefault="00780673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</w:rPr>
        <w:t xml:space="preserve">Τσακαλογιάννης, Πάνος, </w:t>
      </w:r>
      <w:r w:rsidRPr="00780673">
        <w:rPr>
          <w:rFonts w:asciiTheme="majorBidi" w:hAnsiTheme="majorBidi" w:cstheme="majorBidi"/>
          <w:i/>
          <w:sz w:val="24"/>
          <w:szCs w:val="24"/>
        </w:rPr>
        <w:t>Σύγχρονη ευρωπαϊκή ιστορία</w:t>
      </w:r>
      <w:r>
        <w:rPr>
          <w:rFonts w:asciiTheme="majorBidi" w:hAnsiTheme="majorBidi" w:cstheme="majorBidi"/>
          <w:i/>
          <w:sz w:val="24"/>
          <w:szCs w:val="24"/>
        </w:rPr>
        <w:t>:</w:t>
      </w:r>
      <w:r w:rsidRPr="00780673">
        <w:rPr>
          <w:rFonts w:asciiTheme="majorBidi" w:hAnsiTheme="majorBidi" w:cstheme="majorBidi"/>
          <w:i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>α</w:t>
      </w:r>
      <w:r w:rsidRPr="00780673">
        <w:rPr>
          <w:rFonts w:asciiTheme="majorBidi" w:hAnsiTheme="majorBidi" w:cstheme="majorBidi"/>
          <w:i/>
          <w:sz w:val="24"/>
          <w:szCs w:val="24"/>
        </w:rPr>
        <w:t xml:space="preserve">πό τη Βαστίλλη στο </w:t>
      </w:r>
      <w:r>
        <w:rPr>
          <w:rFonts w:asciiTheme="majorBidi" w:hAnsiTheme="majorBidi" w:cstheme="majorBidi"/>
          <w:i/>
          <w:sz w:val="24"/>
          <w:szCs w:val="24"/>
        </w:rPr>
        <w:t>τ</w:t>
      </w:r>
      <w:r w:rsidRPr="00780673">
        <w:rPr>
          <w:rFonts w:asciiTheme="majorBidi" w:hAnsiTheme="majorBidi" w:cstheme="majorBidi"/>
          <w:i/>
          <w:sz w:val="24"/>
          <w:szCs w:val="24"/>
        </w:rPr>
        <w:t>είχος του Βερολίνου, 1789-1989</w:t>
      </w:r>
      <w:r w:rsidRPr="00780673">
        <w:rPr>
          <w:rFonts w:asciiTheme="majorBidi" w:hAnsiTheme="majorBidi" w:cstheme="majorBidi"/>
          <w:sz w:val="24"/>
          <w:szCs w:val="24"/>
        </w:rPr>
        <w:t>, 2 τόμοι (Αθήνα, 2009).</w:t>
      </w:r>
    </w:p>
    <w:p w14:paraId="44AAD9C3" w14:textId="1DD37E49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lastRenderedPageBreak/>
        <w:t>Westad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Odd</w:t>
      </w:r>
      <w:r w:rsidRPr="00780673">
        <w:rPr>
          <w:rFonts w:asciiTheme="majorBidi" w:hAnsiTheme="majorBidi" w:cstheme="majorBidi"/>
          <w:sz w:val="24"/>
          <w:szCs w:val="24"/>
        </w:rPr>
        <w:t xml:space="preserve">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Arne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="00FD16B5" w:rsidRPr="00780673">
        <w:rPr>
          <w:rFonts w:asciiTheme="majorBidi" w:hAnsiTheme="majorBidi" w:cstheme="majorBidi"/>
          <w:i/>
          <w:iCs/>
          <w:sz w:val="24"/>
          <w:szCs w:val="24"/>
        </w:rPr>
        <w:t>Ο Ψυχρός Πόλεμος: μια παγκόσμια ιστορία</w:t>
      </w:r>
      <w:r w:rsidR="00FD16B5" w:rsidRPr="00780673">
        <w:rPr>
          <w:rFonts w:asciiTheme="majorBidi" w:hAnsiTheme="majorBidi" w:cstheme="majorBidi"/>
          <w:sz w:val="24"/>
          <w:szCs w:val="24"/>
        </w:rPr>
        <w:t xml:space="preserve"> (Αθήνα, 2021).</w:t>
      </w:r>
    </w:p>
    <w:p w14:paraId="377DC071" w14:textId="4A957187" w:rsidR="000E2254" w:rsidRPr="00780673" w:rsidRDefault="000E2254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>Westad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Odd</w:t>
      </w:r>
      <w:r w:rsidRPr="00780673">
        <w:rPr>
          <w:rFonts w:asciiTheme="majorBidi" w:hAnsiTheme="majorBidi" w:cstheme="majorBidi"/>
          <w:sz w:val="24"/>
          <w:szCs w:val="24"/>
        </w:rPr>
        <w:t xml:space="preserve">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Arne</w:t>
      </w:r>
      <w:r w:rsidRPr="00780673">
        <w:rPr>
          <w:rFonts w:asciiTheme="majorBidi" w:hAnsiTheme="majorBidi" w:cstheme="majorBidi"/>
          <w:sz w:val="24"/>
          <w:szCs w:val="24"/>
        </w:rPr>
        <w:t xml:space="preserve">, </w:t>
      </w:r>
      <w:r w:rsidR="00FD16B5" w:rsidRPr="00780673">
        <w:rPr>
          <w:rFonts w:asciiTheme="majorBidi" w:hAnsiTheme="majorBidi" w:cstheme="majorBidi"/>
          <w:i/>
          <w:iCs/>
          <w:sz w:val="24"/>
          <w:szCs w:val="24"/>
        </w:rPr>
        <w:t>Ο παγκόσμιος Ψυχρός Πόλεμος: οι επεμβάσεις στον Τρίτο Κόσμο και η διαμόρφωση της εποχής μας</w:t>
      </w:r>
      <w:r w:rsidR="00FD16B5" w:rsidRPr="00780673">
        <w:rPr>
          <w:rFonts w:asciiTheme="majorBidi" w:hAnsiTheme="majorBidi" w:cstheme="majorBidi"/>
          <w:sz w:val="24"/>
          <w:szCs w:val="24"/>
        </w:rPr>
        <w:t xml:space="preserve"> (Αθήνα, 2023).</w:t>
      </w:r>
    </w:p>
    <w:p w14:paraId="218D3FFA" w14:textId="77777777" w:rsidR="00BC4577" w:rsidRPr="00780673" w:rsidRDefault="00BC4577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</w:rPr>
        <w:t xml:space="preserve">Χατζηβασιλείου, Ευάνθης,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 xml:space="preserve">Εισαγωγή στην ιστορία του μεταπολεμικού κόσμου </w:t>
      </w:r>
      <w:r w:rsidRPr="00780673">
        <w:rPr>
          <w:rFonts w:asciiTheme="majorBidi" w:hAnsiTheme="majorBidi" w:cstheme="majorBidi"/>
          <w:sz w:val="24"/>
          <w:szCs w:val="24"/>
        </w:rPr>
        <w:t>(Αθήνα, 2001).</w:t>
      </w:r>
    </w:p>
    <w:p w14:paraId="42DC2C2B" w14:textId="77777777" w:rsidR="00BC4577" w:rsidRPr="00780673" w:rsidRDefault="00BC4577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</w:rPr>
        <w:t xml:space="preserve">Χριστοδουλίδης, Θεόδωρος,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>Διπλωματική Ιστορία Τριών Αιώνων</w:t>
      </w:r>
      <w:r w:rsidRPr="00780673">
        <w:rPr>
          <w:rFonts w:asciiTheme="majorBidi" w:hAnsiTheme="majorBidi" w:cstheme="majorBidi"/>
          <w:sz w:val="24"/>
          <w:szCs w:val="24"/>
        </w:rPr>
        <w:t xml:space="preserve">, τόμος δεύτερος: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 xml:space="preserve">Από τη Βιέννη στις Βερσαλλίες 1815-1919 </w:t>
      </w:r>
      <w:r w:rsidRPr="00780673">
        <w:rPr>
          <w:rFonts w:asciiTheme="majorBidi" w:hAnsiTheme="majorBidi" w:cstheme="majorBidi"/>
          <w:sz w:val="24"/>
          <w:szCs w:val="24"/>
        </w:rPr>
        <w:t>(Αθήνα, 1997).</w:t>
      </w:r>
    </w:p>
    <w:p w14:paraId="4D7050BC" w14:textId="77777777" w:rsidR="00BC4577" w:rsidRPr="00780673" w:rsidRDefault="00BC4577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0673">
        <w:rPr>
          <w:rFonts w:asciiTheme="majorBidi" w:hAnsiTheme="majorBidi" w:cstheme="majorBidi"/>
          <w:sz w:val="24"/>
          <w:szCs w:val="24"/>
        </w:rPr>
        <w:t xml:space="preserve">Young, </w:t>
      </w:r>
      <w:proofErr w:type="spellStart"/>
      <w:r w:rsidRPr="00780673">
        <w:rPr>
          <w:rFonts w:asciiTheme="majorBidi" w:hAnsiTheme="majorBidi" w:cstheme="majorBidi"/>
          <w:sz w:val="24"/>
          <w:szCs w:val="24"/>
        </w:rPr>
        <w:t>John</w:t>
      </w:r>
      <w:proofErr w:type="spellEnd"/>
      <w:r w:rsidRPr="00780673">
        <w:rPr>
          <w:rFonts w:asciiTheme="majorBidi" w:hAnsiTheme="majorBidi" w:cstheme="majorBidi"/>
          <w:sz w:val="24"/>
          <w:szCs w:val="24"/>
        </w:rPr>
        <w:t xml:space="preserve"> W., </w:t>
      </w:r>
      <w:r w:rsidRPr="00780673">
        <w:rPr>
          <w:rFonts w:asciiTheme="majorBidi" w:hAnsiTheme="majorBidi" w:cstheme="majorBidi"/>
          <w:i/>
          <w:iCs/>
          <w:sz w:val="24"/>
          <w:szCs w:val="24"/>
        </w:rPr>
        <w:t xml:space="preserve">Η Ευρώπη του ψυχρού πολέμου, 1945-1991 </w:t>
      </w:r>
      <w:r w:rsidRPr="00780673">
        <w:rPr>
          <w:rFonts w:asciiTheme="majorBidi" w:hAnsiTheme="majorBidi" w:cstheme="majorBidi"/>
          <w:sz w:val="24"/>
          <w:szCs w:val="24"/>
        </w:rPr>
        <w:t>(Αθήνα, 2002)</w:t>
      </w:r>
    </w:p>
    <w:p w14:paraId="024C8AAA" w14:textId="68D616E1" w:rsidR="00BC4577" w:rsidRPr="00780673" w:rsidRDefault="00BC4577" w:rsidP="00BA6ED6">
      <w:pPr>
        <w:pStyle w:val="a6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80673">
        <w:rPr>
          <w:rFonts w:asciiTheme="majorBidi" w:hAnsiTheme="majorBidi" w:cstheme="majorBidi"/>
          <w:sz w:val="24"/>
          <w:szCs w:val="24"/>
          <w:lang w:val="en-US"/>
        </w:rPr>
        <w:t xml:space="preserve">Zubok, Vladislav, </w:t>
      </w:r>
      <w:r w:rsidRPr="0078067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 Failed Empire: The Soviet Union in the Cold War from Stalin to Gorbachev </w:t>
      </w:r>
      <w:r w:rsidRPr="00780673">
        <w:rPr>
          <w:rFonts w:asciiTheme="majorBidi" w:hAnsiTheme="majorBidi" w:cstheme="majorBidi"/>
          <w:sz w:val="24"/>
          <w:szCs w:val="24"/>
          <w:lang w:val="en-US"/>
        </w:rPr>
        <w:t>(Chapel Hill, 2007).</w:t>
      </w:r>
    </w:p>
    <w:p w14:paraId="4EF65693" w14:textId="77777777" w:rsidR="002B66E4" w:rsidRPr="00780673" w:rsidRDefault="002B66E4" w:rsidP="00BA6ED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2B66E4" w:rsidRPr="007806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5996"/>
    <w:multiLevelType w:val="hybridMultilevel"/>
    <w:tmpl w:val="3FD06AB6"/>
    <w:lvl w:ilvl="0" w:tplc="75F22F26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46334"/>
    <w:multiLevelType w:val="hybridMultilevel"/>
    <w:tmpl w:val="26B44C38"/>
    <w:lvl w:ilvl="0" w:tplc="95461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4A0361"/>
    <w:multiLevelType w:val="hybridMultilevel"/>
    <w:tmpl w:val="64CEC0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78542">
    <w:abstractNumId w:val="2"/>
  </w:num>
  <w:num w:numId="2" w16cid:durableId="671839778">
    <w:abstractNumId w:val="0"/>
  </w:num>
  <w:num w:numId="3" w16cid:durableId="182342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A9"/>
    <w:rsid w:val="000E2254"/>
    <w:rsid w:val="002B66E4"/>
    <w:rsid w:val="00632EA9"/>
    <w:rsid w:val="00780673"/>
    <w:rsid w:val="00A50FEE"/>
    <w:rsid w:val="00BA6ED6"/>
    <w:rsid w:val="00BC4577"/>
    <w:rsid w:val="00D748D6"/>
    <w:rsid w:val="00E80088"/>
    <w:rsid w:val="00FD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39AC"/>
  <w15:chartTrackingRefBased/>
  <w15:docId w15:val="{9F2ABEE7-9191-42AF-A08A-8D94DEEF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32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2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2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2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2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2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2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2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2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32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32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32E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32E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32E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32E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32E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32E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2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3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2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3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2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32E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2E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2E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2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32E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32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Koumas</dc:creator>
  <cp:keywords/>
  <dc:description/>
  <cp:lastModifiedBy>Emmanouil Koumas</cp:lastModifiedBy>
  <cp:revision>5</cp:revision>
  <dcterms:created xsi:type="dcterms:W3CDTF">2025-10-30T16:44:00Z</dcterms:created>
  <dcterms:modified xsi:type="dcterms:W3CDTF">2025-11-05T08:50:00Z</dcterms:modified>
</cp:coreProperties>
</file>